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Borders>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355"/>
      </w:tblGrid>
      <w:tr w:rsidR="0072787E" w14:paraId="36537F7B" w14:textId="77777777" w:rsidTr="00AB3BDD">
        <w:trPr>
          <w:cantSplit/>
          <w:trHeight w:val="689"/>
        </w:trPr>
        <w:tc>
          <w:tcPr>
            <w:tcW w:w="5000" w:type="pct"/>
            <w:tcBorders>
              <w:top w:val="nil"/>
              <w:left w:val="nil"/>
              <w:bottom w:val="single" w:sz="4" w:space="0" w:color="auto"/>
              <w:right w:val="nil"/>
            </w:tcBorders>
            <w:vAlign w:val="bottom"/>
            <w:hideMark/>
          </w:tcPr>
          <w:p w14:paraId="059966FA" w14:textId="77777777" w:rsidR="0072787E" w:rsidRDefault="0072787E" w:rsidP="00AB3BDD">
            <w:pPr>
              <w:widowControl/>
              <w:autoSpaceDE/>
              <w:adjustRightInd/>
              <w:jc w:val="center"/>
              <w:rPr>
                <w:b w:val="0"/>
                <w:bCs w:val="0"/>
                <w:i w:val="0"/>
                <w:iCs w:val="0"/>
                <w:sz w:val="24"/>
                <w:szCs w:val="24"/>
              </w:rPr>
            </w:pPr>
            <w:r>
              <w:rPr>
                <w:b w:val="0"/>
                <w:bCs w:val="0"/>
                <w:sz w:val="24"/>
                <w:szCs w:val="24"/>
              </w:rPr>
              <w:t>Частное образовательное учреждение высшего образования</w:t>
            </w:r>
          </w:p>
          <w:p w14:paraId="691030CD" w14:textId="77777777" w:rsidR="0072787E" w:rsidRDefault="0072787E" w:rsidP="00AB3BDD">
            <w:pPr>
              <w:widowControl/>
              <w:autoSpaceDE/>
              <w:adjustRightInd/>
              <w:jc w:val="center"/>
              <w:rPr>
                <w:bCs w:val="0"/>
                <w:i w:val="0"/>
                <w:iCs w:val="0"/>
                <w:sz w:val="24"/>
                <w:szCs w:val="24"/>
              </w:rPr>
            </w:pPr>
            <w:r>
              <w:rPr>
                <w:bCs w:val="0"/>
                <w:i w:val="0"/>
                <w:iCs w:val="0"/>
                <w:sz w:val="24"/>
                <w:szCs w:val="24"/>
              </w:rPr>
              <w:t>«АКАДЕМИЯ УПРАВЛЕНИЯ И ПРОИЗВОДСТВА»</w:t>
            </w:r>
          </w:p>
          <w:p w14:paraId="2D2D1A37" w14:textId="77777777" w:rsidR="0072787E" w:rsidRDefault="0072787E" w:rsidP="00AB3BDD">
            <w:pPr>
              <w:widowControl/>
              <w:autoSpaceDE/>
              <w:adjustRightInd/>
              <w:jc w:val="center"/>
              <w:rPr>
                <w:b w:val="0"/>
                <w:bCs w:val="0"/>
                <w:i w:val="0"/>
                <w:iCs w:val="0"/>
                <w:sz w:val="24"/>
                <w:szCs w:val="24"/>
              </w:rPr>
            </w:pPr>
            <w:r>
              <w:rPr>
                <w:b w:val="0"/>
                <w:i w:val="0"/>
                <w:noProof/>
                <w:sz w:val="24"/>
                <w:szCs w:val="24"/>
              </w:rPr>
              <w:drawing>
                <wp:inline distT="0" distB="0" distL="0" distR="0" wp14:anchorId="46F26BF7" wp14:editId="5D24CCAE">
                  <wp:extent cx="5800725" cy="123825"/>
                  <wp:effectExtent l="0" t="0" r="9525" b="9525"/>
                  <wp:docPr id="10" name="Рисунок 10" descr="BD21315_"/>
                  <wp:cNvGraphicFramePr/>
                  <a:graphic xmlns:a="http://schemas.openxmlformats.org/drawingml/2006/main">
                    <a:graphicData uri="http://schemas.openxmlformats.org/drawingml/2006/picture">
                      <pic:pic xmlns:pic="http://schemas.openxmlformats.org/drawingml/2006/picture">
                        <pic:nvPicPr>
                          <pic:cNvPr id="10" name="Рисунок 2" descr="BD21315_"/>
                          <pic:cNvPicPr/>
                        </pic:nvPicPr>
                        <pic:blipFill>
                          <a:blip r:embed="rId8" cstate="print">
                            <a:duotone>
                              <a:prstClr val="black"/>
                              <a:schemeClr val="accent3">
                                <a:tint val="45000"/>
                                <a:satMod val="400000"/>
                              </a:schemeClr>
                            </a:duotone>
                          </a:blip>
                          <a:srcRect/>
                          <a:stretch>
                            <a:fillRect/>
                          </a:stretch>
                        </pic:blipFill>
                        <pic:spPr bwMode="auto">
                          <a:xfrm>
                            <a:off x="0" y="0"/>
                            <a:ext cx="5800725" cy="123825"/>
                          </a:xfrm>
                          <a:prstGeom prst="rect">
                            <a:avLst/>
                          </a:prstGeom>
                          <a:noFill/>
                          <a:ln w="9525">
                            <a:noFill/>
                            <a:miter lim="800000"/>
                            <a:headEnd/>
                            <a:tailEnd/>
                          </a:ln>
                        </pic:spPr>
                      </pic:pic>
                    </a:graphicData>
                  </a:graphic>
                </wp:inline>
              </w:drawing>
            </w:r>
          </w:p>
        </w:tc>
      </w:tr>
      <w:tr w:rsidR="0072787E" w14:paraId="25E4B7D9" w14:textId="77777777" w:rsidTr="00AB3BDD">
        <w:trPr>
          <w:cantSplit/>
        </w:trPr>
        <w:tc>
          <w:tcPr>
            <w:tcW w:w="5000" w:type="pct"/>
            <w:tcBorders>
              <w:top w:val="single" w:sz="4" w:space="0" w:color="auto"/>
              <w:left w:val="nil"/>
              <w:bottom w:val="nil"/>
              <w:right w:val="nil"/>
            </w:tcBorders>
          </w:tcPr>
          <w:p w14:paraId="3C4E60CF" w14:textId="77777777" w:rsidR="0072787E" w:rsidRDefault="0072787E" w:rsidP="00AB3BDD">
            <w:pPr>
              <w:widowControl/>
              <w:autoSpaceDE/>
              <w:adjustRightInd/>
              <w:jc w:val="center"/>
              <w:rPr>
                <w:b w:val="0"/>
                <w:bCs w:val="0"/>
                <w:i w:val="0"/>
                <w:iCs w:val="0"/>
                <w:sz w:val="24"/>
                <w:szCs w:val="24"/>
              </w:rPr>
            </w:pPr>
          </w:p>
        </w:tc>
      </w:tr>
    </w:tbl>
    <w:p w14:paraId="526DC0B8" w14:textId="77777777" w:rsidR="0072787E" w:rsidRDefault="0072787E" w:rsidP="0072787E">
      <w:pPr>
        <w:widowControl/>
        <w:suppressAutoHyphens/>
        <w:autoSpaceDE/>
        <w:adjustRightInd/>
        <w:ind w:left="5669"/>
        <w:jc w:val="center"/>
        <w:rPr>
          <w:b w:val="0"/>
          <w:bCs w:val="0"/>
          <w:i w:val="0"/>
          <w:iCs w:val="0"/>
          <w:spacing w:val="-8"/>
          <w:sz w:val="24"/>
          <w:szCs w:val="24"/>
        </w:rPr>
      </w:pPr>
    </w:p>
    <w:p w14:paraId="57873838" w14:textId="77777777" w:rsidR="0072787E" w:rsidRDefault="0072787E" w:rsidP="0072787E">
      <w:pPr>
        <w:widowControl/>
        <w:suppressAutoHyphens/>
        <w:autoSpaceDE/>
        <w:adjustRightInd/>
        <w:ind w:left="5669"/>
        <w:jc w:val="center"/>
        <w:rPr>
          <w:b w:val="0"/>
          <w:bCs w:val="0"/>
          <w:i w:val="0"/>
          <w:iCs w:val="0"/>
          <w:spacing w:val="-8"/>
          <w:sz w:val="24"/>
          <w:szCs w:val="24"/>
        </w:rPr>
      </w:pPr>
    </w:p>
    <w:p w14:paraId="7984B354" w14:textId="77777777" w:rsidR="0072787E" w:rsidRDefault="0072787E" w:rsidP="0072787E">
      <w:pPr>
        <w:widowControl/>
        <w:suppressAutoHyphens/>
        <w:autoSpaceDE/>
        <w:adjustRightInd/>
        <w:ind w:left="5669"/>
        <w:jc w:val="center"/>
        <w:rPr>
          <w:b w:val="0"/>
          <w:bCs w:val="0"/>
          <w:i w:val="0"/>
          <w:iCs w:val="0"/>
          <w:spacing w:val="-8"/>
          <w:sz w:val="24"/>
          <w:szCs w:val="24"/>
        </w:rPr>
      </w:pPr>
      <w:r>
        <w:rPr>
          <w:b w:val="0"/>
          <w:bCs w:val="0"/>
          <w:i w:val="0"/>
          <w:iCs w:val="0"/>
          <w:spacing w:val="-8"/>
          <w:sz w:val="24"/>
          <w:szCs w:val="24"/>
        </w:rPr>
        <w:t>«УТВЕРЖДАЮ»</w:t>
      </w:r>
    </w:p>
    <w:p w14:paraId="72E0886F" w14:textId="77777777" w:rsidR="0072787E" w:rsidRDefault="0072787E" w:rsidP="0072787E">
      <w:pPr>
        <w:widowControl/>
        <w:suppressAutoHyphens/>
        <w:autoSpaceDE/>
        <w:adjustRightInd/>
        <w:ind w:left="5670"/>
        <w:jc w:val="center"/>
        <w:rPr>
          <w:b w:val="0"/>
          <w:bCs w:val="0"/>
          <w:i w:val="0"/>
          <w:iCs w:val="0"/>
          <w:spacing w:val="-8"/>
          <w:sz w:val="24"/>
          <w:szCs w:val="24"/>
        </w:rPr>
      </w:pPr>
      <w:r>
        <w:rPr>
          <w:b w:val="0"/>
          <w:bCs w:val="0"/>
          <w:i w:val="0"/>
          <w:iCs w:val="0"/>
          <w:spacing w:val="-8"/>
          <w:sz w:val="24"/>
          <w:szCs w:val="24"/>
        </w:rPr>
        <w:t>Ректор ЧОУ ВО АУП</w:t>
      </w:r>
    </w:p>
    <w:p w14:paraId="2ADF1252" w14:textId="77777777" w:rsidR="0072787E" w:rsidRDefault="0072787E" w:rsidP="0072787E">
      <w:pPr>
        <w:widowControl/>
        <w:suppressAutoHyphens/>
        <w:autoSpaceDE/>
        <w:adjustRightInd/>
        <w:ind w:left="5670"/>
        <w:jc w:val="center"/>
        <w:rPr>
          <w:b w:val="0"/>
          <w:bCs w:val="0"/>
          <w:i w:val="0"/>
          <w:iCs w:val="0"/>
          <w:spacing w:val="-8"/>
          <w:sz w:val="24"/>
          <w:szCs w:val="24"/>
        </w:rPr>
      </w:pPr>
      <w:r>
        <w:rPr>
          <w:b w:val="0"/>
          <w:bCs w:val="0"/>
          <w:i w:val="0"/>
          <w:iCs w:val="0"/>
          <w:spacing w:val="-8"/>
          <w:sz w:val="24"/>
          <w:szCs w:val="24"/>
        </w:rPr>
        <w:t>________________В.А. Шаров</w:t>
      </w:r>
    </w:p>
    <w:p w14:paraId="4ACEA157" w14:textId="77777777" w:rsidR="0072787E" w:rsidRDefault="0072787E" w:rsidP="0072787E">
      <w:pPr>
        <w:widowControl/>
        <w:suppressAutoHyphens/>
        <w:autoSpaceDE/>
        <w:adjustRightInd/>
        <w:ind w:left="5670"/>
        <w:jc w:val="center"/>
        <w:rPr>
          <w:b w:val="0"/>
          <w:bCs w:val="0"/>
          <w:i w:val="0"/>
          <w:iCs w:val="0"/>
          <w:spacing w:val="-8"/>
          <w:sz w:val="24"/>
          <w:szCs w:val="24"/>
        </w:rPr>
      </w:pPr>
      <w:r>
        <w:rPr>
          <w:b w:val="0"/>
          <w:bCs w:val="0"/>
          <w:i w:val="0"/>
          <w:iCs w:val="0"/>
          <w:spacing w:val="-8"/>
          <w:sz w:val="24"/>
          <w:szCs w:val="24"/>
        </w:rPr>
        <w:t>«__» __________ 2020 г.</w:t>
      </w:r>
    </w:p>
    <w:p w14:paraId="7410605E" w14:textId="77777777" w:rsidR="0072787E" w:rsidRDefault="0072787E" w:rsidP="0072787E">
      <w:pPr>
        <w:widowControl/>
        <w:suppressAutoHyphens/>
        <w:autoSpaceDE/>
        <w:adjustRightInd/>
        <w:ind w:left="5670"/>
        <w:jc w:val="center"/>
        <w:rPr>
          <w:b w:val="0"/>
          <w:bCs w:val="0"/>
          <w:i w:val="0"/>
          <w:iCs w:val="0"/>
          <w:spacing w:val="-8"/>
          <w:sz w:val="24"/>
          <w:szCs w:val="24"/>
        </w:rPr>
      </w:pPr>
    </w:p>
    <w:p w14:paraId="334DE737" w14:textId="77777777" w:rsidR="0072787E" w:rsidRDefault="0072787E" w:rsidP="0072787E">
      <w:pPr>
        <w:widowControl/>
        <w:suppressAutoHyphens/>
        <w:autoSpaceDE/>
        <w:adjustRightInd/>
        <w:ind w:left="5670"/>
        <w:jc w:val="center"/>
        <w:rPr>
          <w:b w:val="0"/>
          <w:bCs w:val="0"/>
          <w:i w:val="0"/>
          <w:iCs w:val="0"/>
          <w:spacing w:val="-8"/>
          <w:sz w:val="24"/>
          <w:szCs w:val="24"/>
        </w:rPr>
      </w:pPr>
      <w:r>
        <w:rPr>
          <w:b w:val="0"/>
          <w:bCs w:val="0"/>
          <w:i w:val="0"/>
          <w:iCs w:val="0"/>
          <w:spacing w:val="-8"/>
          <w:sz w:val="24"/>
          <w:szCs w:val="24"/>
        </w:rPr>
        <w:t>Утверждено Ученым советом</w:t>
      </w:r>
    </w:p>
    <w:p w14:paraId="4EAC0691" w14:textId="77777777" w:rsidR="0072787E" w:rsidRDefault="0072787E" w:rsidP="0072787E">
      <w:pPr>
        <w:widowControl/>
        <w:suppressAutoHyphens/>
        <w:autoSpaceDE/>
        <w:adjustRightInd/>
        <w:ind w:left="5670"/>
        <w:jc w:val="center"/>
        <w:rPr>
          <w:b w:val="0"/>
          <w:bCs w:val="0"/>
          <w:i w:val="0"/>
          <w:iCs w:val="0"/>
          <w:spacing w:val="-8"/>
          <w:sz w:val="24"/>
          <w:szCs w:val="24"/>
        </w:rPr>
      </w:pPr>
      <w:r>
        <w:rPr>
          <w:b w:val="0"/>
          <w:bCs w:val="0"/>
          <w:i w:val="0"/>
          <w:iCs w:val="0"/>
          <w:spacing w:val="-8"/>
          <w:sz w:val="24"/>
          <w:szCs w:val="24"/>
        </w:rPr>
        <w:t>(протокол от «30» июня 2020 г. № 11)</w:t>
      </w:r>
    </w:p>
    <w:p w14:paraId="3884BD7F" w14:textId="77777777" w:rsidR="0072787E" w:rsidRDefault="0072787E" w:rsidP="0072787E">
      <w:pPr>
        <w:autoSpaceDE/>
        <w:adjustRightInd/>
        <w:jc w:val="center"/>
        <w:rPr>
          <w:b w:val="0"/>
          <w:bCs w:val="0"/>
          <w:i w:val="0"/>
          <w:iCs w:val="0"/>
          <w:color w:val="000000"/>
          <w:sz w:val="24"/>
          <w:szCs w:val="28"/>
        </w:rPr>
      </w:pPr>
    </w:p>
    <w:p w14:paraId="57667C4A" w14:textId="77777777" w:rsidR="0072787E" w:rsidRDefault="0072787E" w:rsidP="0072787E">
      <w:pPr>
        <w:autoSpaceDE/>
        <w:adjustRightInd/>
        <w:jc w:val="center"/>
        <w:rPr>
          <w:b w:val="0"/>
          <w:bCs w:val="0"/>
          <w:i w:val="0"/>
          <w:iCs w:val="0"/>
          <w:color w:val="000000"/>
          <w:sz w:val="24"/>
          <w:szCs w:val="28"/>
        </w:rPr>
      </w:pPr>
    </w:p>
    <w:p w14:paraId="11BB03D8" w14:textId="77777777" w:rsidR="0072787E" w:rsidRDefault="0072787E" w:rsidP="0072787E">
      <w:pPr>
        <w:autoSpaceDE/>
        <w:adjustRightInd/>
        <w:jc w:val="center"/>
        <w:rPr>
          <w:b w:val="0"/>
          <w:bCs w:val="0"/>
          <w:i w:val="0"/>
          <w:iCs w:val="0"/>
          <w:color w:val="000000"/>
          <w:sz w:val="24"/>
          <w:szCs w:val="28"/>
        </w:rPr>
      </w:pPr>
    </w:p>
    <w:p w14:paraId="4E8F2A98" w14:textId="77777777" w:rsidR="0072787E" w:rsidRDefault="0072787E" w:rsidP="0072787E">
      <w:pPr>
        <w:autoSpaceDE/>
        <w:adjustRightInd/>
        <w:jc w:val="center"/>
        <w:rPr>
          <w:b w:val="0"/>
          <w:bCs w:val="0"/>
          <w:i w:val="0"/>
          <w:iCs w:val="0"/>
          <w:color w:val="000000"/>
          <w:sz w:val="24"/>
          <w:szCs w:val="28"/>
        </w:rPr>
      </w:pPr>
    </w:p>
    <w:p w14:paraId="6561DABD" w14:textId="77777777" w:rsidR="0072787E" w:rsidRDefault="0072787E" w:rsidP="0072787E">
      <w:pPr>
        <w:autoSpaceDE/>
        <w:adjustRightInd/>
        <w:jc w:val="center"/>
        <w:rPr>
          <w:b w:val="0"/>
          <w:bCs w:val="0"/>
          <w:i w:val="0"/>
          <w:iCs w:val="0"/>
          <w:color w:val="000000"/>
          <w:sz w:val="24"/>
          <w:szCs w:val="28"/>
        </w:rPr>
      </w:pPr>
    </w:p>
    <w:p w14:paraId="76117679" w14:textId="77777777" w:rsidR="0072787E" w:rsidRDefault="0072787E" w:rsidP="0072787E">
      <w:pPr>
        <w:widowControl/>
        <w:autoSpaceDE/>
        <w:adjustRightInd/>
        <w:ind w:right="27"/>
        <w:jc w:val="center"/>
        <w:rPr>
          <w:i w:val="0"/>
          <w:iCs w:val="0"/>
          <w:caps/>
          <w:sz w:val="28"/>
          <w:szCs w:val="28"/>
        </w:rPr>
      </w:pPr>
      <w:r>
        <w:rPr>
          <w:i w:val="0"/>
          <w:iCs w:val="0"/>
          <w:caps/>
          <w:sz w:val="28"/>
          <w:szCs w:val="28"/>
        </w:rPr>
        <w:t>МЕТОДИЧЕСКИЕ РЕКОМЕНДАЦИИ</w:t>
      </w:r>
    </w:p>
    <w:p w14:paraId="16FAFCCA" w14:textId="52E076EB" w:rsidR="0072787E" w:rsidRDefault="0072787E" w:rsidP="0072787E">
      <w:pPr>
        <w:widowControl/>
        <w:autoSpaceDE/>
        <w:adjustRightInd/>
        <w:ind w:right="27"/>
        <w:jc w:val="center"/>
        <w:rPr>
          <w:i w:val="0"/>
          <w:iCs w:val="0"/>
          <w:caps/>
          <w:sz w:val="28"/>
          <w:szCs w:val="28"/>
        </w:rPr>
      </w:pPr>
      <w:r w:rsidRPr="0072787E">
        <w:rPr>
          <w:i w:val="0"/>
          <w:iCs w:val="0"/>
          <w:caps/>
          <w:sz w:val="28"/>
          <w:szCs w:val="28"/>
        </w:rPr>
        <w:t>по выполнению, оформлению и защите курсовых работ</w:t>
      </w:r>
    </w:p>
    <w:p w14:paraId="083F0398" w14:textId="77777777" w:rsidR="0072787E" w:rsidRDefault="0072787E" w:rsidP="0072787E">
      <w:pPr>
        <w:widowControl/>
        <w:autoSpaceDE/>
        <w:adjustRightInd/>
        <w:ind w:right="27"/>
        <w:jc w:val="center"/>
        <w:rPr>
          <w:b w:val="0"/>
          <w:i w:val="0"/>
          <w:iCs w:val="0"/>
          <w:caps/>
          <w:sz w:val="24"/>
          <w:szCs w:val="24"/>
        </w:rPr>
      </w:pPr>
    </w:p>
    <w:p w14:paraId="35C09C89" w14:textId="77777777" w:rsidR="0072787E" w:rsidRDefault="0072787E" w:rsidP="0072787E">
      <w:pPr>
        <w:widowControl/>
        <w:autoSpaceDE/>
        <w:adjustRightInd/>
        <w:ind w:right="27"/>
        <w:jc w:val="center"/>
        <w:rPr>
          <w:b w:val="0"/>
          <w:bCs w:val="0"/>
          <w:i w:val="0"/>
          <w:iCs w:val="0"/>
          <w:color w:val="000000"/>
          <w:sz w:val="24"/>
          <w:szCs w:val="24"/>
        </w:rPr>
      </w:pPr>
    </w:p>
    <w:p w14:paraId="394214BA" w14:textId="77777777" w:rsidR="0072787E" w:rsidRDefault="0072787E" w:rsidP="0072787E">
      <w:pPr>
        <w:widowControl/>
        <w:autoSpaceDE/>
        <w:adjustRightInd/>
        <w:ind w:right="27"/>
        <w:jc w:val="center"/>
        <w:rPr>
          <w:b w:val="0"/>
          <w:bCs w:val="0"/>
          <w:i w:val="0"/>
          <w:iCs w:val="0"/>
          <w:color w:val="000000"/>
          <w:sz w:val="24"/>
          <w:szCs w:val="24"/>
        </w:rPr>
      </w:pPr>
    </w:p>
    <w:p w14:paraId="3721FF0F" w14:textId="77777777" w:rsidR="0072787E" w:rsidRDefault="0072787E" w:rsidP="0072787E">
      <w:pPr>
        <w:autoSpaceDE/>
        <w:adjustRightInd/>
        <w:jc w:val="center"/>
        <w:rPr>
          <w:b w:val="0"/>
          <w:bCs w:val="0"/>
          <w:i w:val="0"/>
          <w:iCs w:val="0"/>
          <w:color w:val="000000"/>
          <w:sz w:val="24"/>
          <w:szCs w:val="28"/>
        </w:rPr>
      </w:pPr>
    </w:p>
    <w:p w14:paraId="2E42B3F9" w14:textId="77777777" w:rsidR="0072787E" w:rsidRDefault="0072787E" w:rsidP="0072787E">
      <w:pPr>
        <w:autoSpaceDE/>
        <w:adjustRightInd/>
        <w:jc w:val="center"/>
        <w:rPr>
          <w:b w:val="0"/>
          <w:bCs w:val="0"/>
          <w:i w:val="0"/>
          <w:iCs w:val="0"/>
          <w:color w:val="000000"/>
          <w:sz w:val="24"/>
          <w:szCs w:val="28"/>
        </w:rPr>
      </w:pPr>
    </w:p>
    <w:p w14:paraId="4FFF22E9" w14:textId="77777777" w:rsidR="0072787E" w:rsidRPr="008D2E17" w:rsidRDefault="0072787E" w:rsidP="0072787E">
      <w:pPr>
        <w:widowControl/>
        <w:autoSpaceDE/>
        <w:adjustRightInd/>
        <w:spacing w:line="360" w:lineRule="auto"/>
        <w:jc w:val="center"/>
        <w:rPr>
          <w:bCs w:val="0"/>
          <w:i w:val="0"/>
          <w:iCs w:val="0"/>
          <w:color w:val="000000"/>
          <w:sz w:val="28"/>
          <w:szCs w:val="28"/>
        </w:rPr>
      </w:pPr>
      <w:r>
        <w:rPr>
          <w:b w:val="0"/>
          <w:bCs w:val="0"/>
          <w:i w:val="0"/>
          <w:iCs w:val="0"/>
          <w:color w:val="000000"/>
          <w:sz w:val="28"/>
          <w:szCs w:val="28"/>
        </w:rPr>
        <w:t xml:space="preserve">Направление подготовки </w:t>
      </w:r>
      <w:r>
        <w:rPr>
          <w:bCs w:val="0"/>
          <w:i w:val="0"/>
          <w:iCs w:val="0"/>
          <w:color w:val="000000"/>
          <w:sz w:val="28"/>
          <w:szCs w:val="28"/>
        </w:rPr>
        <w:t>38.03.0</w:t>
      </w:r>
      <w:r w:rsidRPr="008D2E17">
        <w:rPr>
          <w:bCs w:val="0"/>
          <w:i w:val="0"/>
          <w:iCs w:val="0"/>
          <w:color w:val="000000"/>
          <w:sz w:val="28"/>
          <w:szCs w:val="28"/>
        </w:rPr>
        <w:t>2</w:t>
      </w:r>
      <w:r>
        <w:rPr>
          <w:bCs w:val="0"/>
          <w:i w:val="0"/>
          <w:iCs w:val="0"/>
          <w:color w:val="000000"/>
          <w:sz w:val="28"/>
          <w:szCs w:val="28"/>
        </w:rPr>
        <w:t xml:space="preserve"> Менеджмент</w:t>
      </w:r>
    </w:p>
    <w:p w14:paraId="09EB1B1E" w14:textId="77777777" w:rsidR="0072787E" w:rsidRDefault="0072787E" w:rsidP="0072787E">
      <w:pPr>
        <w:widowControl/>
        <w:autoSpaceDE/>
        <w:adjustRightInd/>
        <w:spacing w:line="360" w:lineRule="auto"/>
        <w:jc w:val="center"/>
        <w:rPr>
          <w:b w:val="0"/>
          <w:bCs w:val="0"/>
          <w:i w:val="0"/>
          <w:iCs w:val="0"/>
          <w:color w:val="000000"/>
          <w:sz w:val="28"/>
          <w:szCs w:val="28"/>
        </w:rPr>
      </w:pPr>
      <w:r>
        <w:rPr>
          <w:b w:val="0"/>
          <w:bCs w:val="0"/>
          <w:i w:val="0"/>
          <w:iCs w:val="0"/>
          <w:color w:val="000000"/>
          <w:sz w:val="28"/>
          <w:szCs w:val="28"/>
        </w:rPr>
        <w:t xml:space="preserve">Направленность (профиль): </w:t>
      </w:r>
      <w:r>
        <w:rPr>
          <w:bCs w:val="0"/>
          <w:iCs w:val="0"/>
          <w:color w:val="000000"/>
          <w:sz w:val="28"/>
          <w:szCs w:val="28"/>
        </w:rPr>
        <w:t>Менеджмент организаций</w:t>
      </w:r>
    </w:p>
    <w:p w14:paraId="1B7BF28A" w14:textId="77777777" w:rsidR="0072787E" w:rsidRDefault="0072787E" w:rsidP="0072787E">
      <w:pPr>
        <w:autoSpaceDE/>
        <w:adjustRightInd/>
        <w:jc w:val="center"/>
        <w:rPr>
          <w:b w:val="0"/>
          <w:bCs w:val="0"/>
          <w:i w:val="0"/>
          <w:iCs w:val="0"/>
          <w:color w:val="000000"/>
          <w:sz w:val="24"/>
          <w:szCs w:val="28"/>
        </w:rPr>
      </w:pPr>
    </w:p>
    <w:tbl>
      <w:tblPr>
        <w:tblW w:w="0" w:type="auto"/>
        <w:tblLook w:val="00A0" w:firstRow="1" w:lastRow="0" w:firstColumn="1" w:lastColumn="0" w:noHBand="0" w:noVBand="0"/>
      </w:tblPr>
      <w:tblGrid>
        <w:gridCol w:w="9355"/>
      </w:tblGrid>
      <w:tr w:rsidR="0072787E" w14:paraId="55C63A67" w14:textId="77777777" w:rsidTr="00AB3BDD">
        <w:tc>
          <w:tcPr>
            <w:tcW w:w="9571" w:type="dxa"/>
            <w:hideMark/>
          </w:tcPr>
          <w:p w14:paraId="7D146B26" w14:textId="77777777" w:rsidR="0072787E" w:rsidRDefault="0072787E" w:rsidP="00AB3BDD">
            <w:pPr>
              <w:widowControl/>
              <w:autoSpaceDE/>
              <w:adjustRightInd/>
              <w:spacing w:line="360" w:lineRule="auto"/>
              <w:jc w:val="center"/>
              <w:rPr>
                <w:b w:val="0"/>
                <w:bCs w:val="0"/>
                <w:i w:val="0"/>
                <w:iCs w:val="0"/>
                <w:color w:val="000000"/>
                <w:sz w:val="28"/>
                <w:szCs w:val="28"/>
              </w:rPr>
            </w:pPr>
            <w:r>
              <w:rPr>
                <w:b w:val="0"/>
                <w:bCs w:val="0"/>
                <w:i w:val="0"/>
                <w:iCs w:val="0"/>
                <w:color w:val="000000"/>
                <w:sz w:val="28"/>
                <w:szCs w:val="28"/>
              </w:rPr>
              <w:t xml:space="preserve">Квалификация – </w:t>
            </w:r>
            <w:r>
              <w:rPr>
                <w:bCs w:val="0"/>
                <w:i w:val="0"/>
                <w:iCs w:val="0"/>
                <w:color w:val="000000"/>
                <w:sz w:val="28"/>
                <w:szCs w:val="28"/>
              </w:rPr>
              <w:t>бакалавр</w:t>
            </w:r>
          </w:p>
          <w:p w14:paraId="135F9AE7" w14:textId="77777777" w:rsidR="0072787E" w:rsidRDefault="0072787E" w:rsidP="00AB3BDD">
            <w:pPr>
              <w:widowControl/>
              <w:autoSpaceDE/>
              <w:adjustRightInd/>
              <w:spacing w:line="360" w:lineRule="auto"/>
              <w:jc w:val="center"/>
              <w:rPr>
                <w:b w:val="0"/>
                <w:bCs w:val="0"/>
                <w:i w:val="0"/>
                <w:iCs w:val="0"/>
                <w:color w:val="000000"/>
                <w:sz w:val="28"/>
                <w:szCs w:val="28"/>
              </w:rPr>
            </w:pPr>
            <w:r>
              <w:rPr>
                <w:b w:val="0"/>
                <w:bCs w:val="0"/>
                <w:i w:val="0"/>
                <w:iCs w:val="0"/>
                <w:color w:val="000000"/>
                <w:sz w:val="28"/>
                <w:szCs w:val="28"/>
              </w:rPr>
              <w:t xml:space="preserve">Форма обучения </w:t>
            </w:r>
            <w:r>
              <w:rPr>
                <w:bCs w:val="0"/>
                <w:i w:val="0"/>
                <w:iCs w:val="0"/>
                <w:color w:val="000000"/>
                <w:sz w:val="28"/>
                <w:szCs w:val="28"/>
              </w:rPr>
              <w:t>очная / очно-заочная / заочная</w:t>
            </w:r>
          </w:p>
        </w:tc>
      </w:tr>
    </w:tbl>
    <w:p w14:paraId="30BB5AE2" w14:textId="77777777" w:rsidR="0072787E" w:rsidRDefault="0072787E" w:rsidP="0072787E">
      <w:pPr>
        <w:autoSpaceDE/>
        <w:adjustRightInd/>
        <w:jc w:val="center"/>
        <w:rPr>
          <w:b w:val="0"/>
          <w:bCs w:val="0"/>
          <w:i w:val="0"/>
          <w:iCs w:val="0"/>
          <w:color w:val="000000"/>
          <w:sz w:val="24"/>
          <w:szCs w:val="28"/>
        </w:rPr>
      </w:pPr>
    </w:p>
    <w:p w14:paraId="1E9A654C" w14:textId="77777777" w:rsidR="0072787E" w:rsidRDefault="0072787E" w:rsidP="0072787E">
      <w:pPr>
        <w:autoSpaceDE/>
        <w:adjustRightInd/>
        <w:jc w:val="center"/>
        <w:rPr>
          <w:b w:val="0"/>
          <w:bCs w:val="0"/>
          <w:i w:val="0"/>
          <w:iCs w:val="0"/>
          <w:color w:val="000000"/>
          <w:sz w:val="24"/>
          <w:szCs w:val="28"/>
        </w:rPr>
      </w:pPr>
    </w:p>
    <w:p w14:paraId="242CDC3E" w14:textId="77777777" w:rsidR="0072787E" w:rsidRDefault="0072787E" w:rsidP="0072787E">
      <w:pPr>
        <w:autoSpaceDE/>
        <w:adjustRightInd/>
        <w:jc w:val="center"/>
        <w:rPr>
          <w:b w:val="0"/>
          <w:bCs w:val="0"/>
          <w:i w:val="0"/>
          <w:iCs w:val="0"/>
          <w:color w:val="000000"/>
          <w:sz w:val="28"/>
          <w:szCs w:val="28"/>
        </w:rPr>
      </w:pPr>
      <w:r>
        <w:rPr>
          <w:b w:val="0"/>
          <w:bCs w:val="0"/>
          <w:i w:val="0"/>
          <w:iCs w:val="0"/>
          <w:sz w:val="28"/>
          <w:szCs w:val="28"/>
        </w:rPr>
        <w:t>Нормативный срок освоения программы по очной форме обучения – 4 года</w:t>
      </w:r>
    </w:p>
    <w:p w14:paraId="680A02E0" w14:textId="77777777" w:rsidR="0072787E" w:rsidRDefault="0072787E" w:rsidP="0072787E">
      <w:pPr>
        <w:autoSpaceDE/>
        <w:adjustRightInd/>
        <w:jc w:val="center"/>
        <w:rPr>
          <w:b w:val="0"/>
          <w:bCs w:val="0"/>
          <w:i w:val="0"/>
          <w:iCs w:val="0"/>
          <w:color w:val="000000"/>
          <w:sz w:val="24"/>
          <w:szCs w:val="28"/>
        </w:rPr>
      </w:pPr>
    </w:p>
    <w:p w14:paraId="631D28BC" w14:textId="77777777" w:rsidR="0072787E" w:rsidRDefault="0072787E" w:rsidP="0072787E">
      <w:pPr>
        <w:autoSpaceDE/>
        <w:adjustRightInd/>
        <w:jc w:val="center"/>
        <w:rPr>
          <w:b w:val="0"/>
          <w:bCs w:val="0"/>
          <w:i w:val="0"/>
          <w:iCs w:val="0"/>
          <w:color w:val="000000"/>
          <w:sz w:val="24"/>
          <w:szCs w:val="28"/>
        </w:rPr>
      </w:pPr>
    </w:p>
    <w:p w14:paraId="70B09A92" w14:textId="77777777" w:rsidR="0072787E" w:rsidRDefault="0072787E" w:rsidP="0072787E">
      <w:pPr>
        <w:autoSpaceDE/>
        <w:adjustRightInd/>
        <w:jc w:val="center"/>
        <w:rPr>
          <w:b w:val="0"/>
          <w:bCs w:val="0"/>
          <w:i w:val="0"/>
          <w:iCs w:val="0"/>
          <w:color w:val="000000"/>
          <w:sz w:val="24"/>
          <w:szCs w:val="28"/>
        </w:rPr>
      </w:pPr>
    </w:p>
    <w:p w14:paraId="4226D0EB" w14:textId="77777777" w:rsidR="0072787E" w:rsidRDefault="0072787E" w:rsidP="0072787E">
      <w:pPr>
        <w:autoSpaceDE/>
        <w:adjustRightInd/>
        <w:jc w:val="center"/>
        <w:rPr>
          <w:b w:val="0"/>
          <w:bCs w:val="0"/>
          <w:i w:val="0"/>
          <w:iCs w:val="0"/>
          <w:color w:val="000000"/>
          <w:sz w:val="24"/>
          <w:szCs w:val="28"/>
        </w:rPr>
      </w:pPr>
    </w:p>
    <w:p w14:paraId="6629A734" w14:textId="77777777" w:rsidR="0072787E" w:rsidRDefault="0072787E" w:rsidP="0072787E">
      <w:pPr>
        <w:autoSpaceDE/>
        <w:adjustRightInd/>
        <w:jc w:val="center"/>
        <w:rPr>
          <w:b w:val="0"/>
          <w:bCs w:val="0"/>
          <w:i w:val="0"/>
          <w:iCs w:val="0"/>
          <w:color w:val="000000"/>
          <w:sz w:val="24"/>
          <w:szCs w:val="28"/>
        </w:rPr>
      </w:pPr>
    </w:p>
    <w:p w14:paraId="67005BF1" w14:textId="77777777" w:rsidR="0072787E" w:rsidRDefault="0072787E" w:rsidP="0072787E">
      <w:pPr>
        <w:autoSpaceDE/>
        <w:adjustRightInd/>
        <w:jc w:val="center"/>
        <w:rPr>
          <w:b w:val="0"/>
          <w:bCs w:val="0"/>
          <w:i w:val="0"/>
          <w:iCs w:val="0"/>
          <w:color w:val="000000"/>
          <w:sz w:val="24"/>
          <w:szCs w:val="28"/>
        </w:rPr>
      </w:pPr>
    </w:p>
    <w:p w14:paraId="13D41587" w14:textId="77777777" w:rsidR="0072787E" w:rsidRDefault="0072787E" w:rsidP="0072787E">
      <w:pPr>
        <w:autoSpaceDE/>
        <w:adjustRightInd/>
        <w:jc w:val="center"/>
        <w:rPr>
          <w:b w:val="0"/>
          <w:bCs w:val="0"/>
          <w:i w:val="0"/>
          <w:iCs w:val="0"/>
          <w:color w:val="000000"/>
          <w:sz w:val="24"/>
          <w:szCs w:val="28"/>
        </w:rPr>
      </w:pPr>
    </w:p>
    <w:p w14:paraId="4A4AA1E0" w14:textId="77777777" w:rsidR="0072787E" w:rsidRDefault="0072787E" w:rsidP="0072787E">
      <w:pPr>
        <w:autoSpaceDE/>
        <w:adjustRightInd/>
        <w:jc w:val="center"/>
        <w:rPr>
          <w:b w:val="0"/>
          <w:bCs w:val="0"/>
          <w:i w:val="0"/>
          <w:iCs w:val="0"/>
          <w:color w:val="000000"/>
          <w:sz w:val="24"/>
          <w:szCs w:val="28"/>
        </w:rPr>
      </w:pPr>
    </w:p>
    <w:p w14:paraId="2C30F34E" w14:textId="77777777" w:rsidR="0072787E" w:rsidRDefault="0072787E" w:rsidP="0072787E">
      <w:pPr>
        <w:autoSpaceDE/>
        <w:adjustRightInd/>
        <w:jc w:val="center"/>
        <w:rPr>
          <w:b w:val="0"/>
          <w:bCs w:val="0"/>
          <w:i w:val="0"/>
          <w:iCs w:val="0"/>
          <w:color w:val="000000"/>
          <w:sz w:val="24"/>
          <w:szCs w:val="28"/>
        </w:rPr>
      </w:pPr>
    </w:p>
    <w:p w14:paraId="6CF2C482" w14:textId="77777777" w:rsidR="0072787E" w:rsidRDefault="0072787E" w:rsidP="0072787E">
      <w:pPr>
        <w:autoSpaceDE/>
        <w:adjustRightInd/>
        <w:jc w:val="center"/>
        <w:rPr>
          <w:b w:val="0"/>
          <w:bCs w:val="0"/>
          <w:i w:val="0"/>
          <w:iCs w:val="0"/>
          <w:color w:val="000000"/>
          <w:sz w:val="24"/>
          <w:szCs w:val="28"/>
        </w:rPr>
      </w:pPr>
    </w:p>
    <w:p w14:paraId="3869B2E0" w14:textId="77777777" w:rsidR="0072787E" w:rsidRDefault="0072787E" w:rsidP="0072787E">
      <w:pPr>
        <w:autoSpaceDE/>
        <w:adjustRightInd/>
        <w:jc w:val="center"/>
        <w:rPr>
          <w:b w:val="0"/>
          <w:bCs w:val="0"/>
          <w:i w:val="0"/>
          <w:iCs w:val="0"/>
          <w:color w:val="000000"/>
          <w:sz w:val="24"/>
          <w:szCs w:val="28"/>
        </w:rPr>
      </w:pPr>
    </w:p>
    <w:p w14:paraId="4A001AC2" w14:textId="77777777" w:rsidR="0072787E" w:rsidRDefault="0072787E" w:rsidP="0072787E">
      <w:pPr>
        <w:autoSpaceDE/>
        <w:adjustRightInd/>
        <w:jc w:val="center"/>
        <w:rPr>
          <w:b w:val="0"/>
          <w:bCs w:val="0"/>
          <w:i w:val="0"/>
          <w:iCs w:val="0"/>
          <w:color w:val="000000"/>
          <w:sz w:val="24"/>
          <w:szCs w:val="28"/>
        </w:rPr>
      </w:pPr>
    </w:p>
    <w:p w14:paraId="32F46397" w14:textId="494A0E4C" w:rsidR="0072787E" w:rsidRDefault="0072787E" w:rsidP="0072787E">
      <w:pPr>
        <w:autoSpaceDE/>
        <w:adjustRightInd/>
        <w:jc w:val="center"/>
        <w:rPr>
          <w:b w:val="0"/>
          <w:bCs w:val="0"/>
          <w:i w:val="0"/>
          <w:iCs w:val="0"/>
          <w:color w:val="000000"/>
          <w:sz w:val="28"/>
          <w:szCs w:val="28"/>
        </w:rPr>
      </w:pPr>
      <w:r>
        <w:rPr>
          <w:b w:val="0"/>
          <w:bCs w:val="0"/>
          <w:i w:val="0"/>
          <w:iCs w:val="0"/>
          <w:color w:val="000000"/>
          <w:sz w:val="28"/>
          <w:szCs w:val="28"/>
        </w:rPr>
        <w:t>Москва – 2020 г.</w:t>
      </w:r>
      <w:r>
        <w:rPr>
          <w:b w:val="0"/>
          <w:bCs w:val="0"/>
          <w:i w:val="0"/>
          <w:iCs w:val="0"/>
          <w:color w:val="000000"/>
          <w:sz w:val="28"/>
          <w:szCs w:val="28"/>
        </w:rPr>
        <w:br w:type="page"/>
      </w:r>
    </w:p>
    <w:sdt>
      <w:sdtPr>
        <w:id w:val="-994637389"/>
        <w:docPartObj>
          <w:docPartGallery w:val="Table of Contents"/>
          <w:docPartUnique/>
        </w:docPartObj>
      </w:sdtPr>
      <w:sdtEndPr>
        <w:rPr>
          <w:rFonts w:ascii="Times New Roman" w:eastAsia="Times New Roman" w:hAnsi="Times New Roman" w:cs="Times New Roman"/>
          <w:bCs/>
          <w:color w:val="auto"/>
          <w:sz w:val="28"/>
          <w:szCs w:val="28"/>
        </w:rPr>
      </w:sdtEndPr>
      <w:sdtContent>
        <w:p w14:paraId="533AECED" w14:textId="2F36BF78" w:rsidR="007C41F1" w:rsidRPr="007C41F1" w:rsidRDefault="007C41F1" w:rsidP="007C41F1">
          <w:pPr>
            <w:pStyle w:val="afc"/>
            <w:spacing w:line="360" w:lineRule="auto"/>
            <w:jc w:val="center"/>
            <w:rPr>
              <w:rFonts w:ascii="Times New Roman" w:hAnsi="Times New Roman" w:cs="Times New Roman"/>
              <w:b/>
              <w:bCs/>
              <w:color w:val="auto"/>
              <w:sz w:val="28"/>
              <w:szCs w:val="28"/>
            </w:rPr>
          </w:pPr>
          <w:r w:rsidRPr="007C41F1">
            <w:rPr>
              <w:rFonts w:ascii="Times New Roman" w:hAnsi="Times New Roman" w:cs="Times New Roman"/>
              <w:b/>
              <w:bCs/>
              <w:color w:val="auto"/>
              <w:sz w:val="28"/>
              <w:szCs w:val="28"/>
            </w:rPr>
            <w:t>Оглавление</w:t>
          </w:r>
        </w:p>
        <w:p w14:paraId="19D3C2D4" w14:textId="7F795424" w:rsidR="007C41F1" w:rsidRPr="007C41F1" w:rsidRDefault="007C41F1">
          <w:pPr>
            <w:pStyle w:val="11"/>
            <w:rPr>
              <w:rFonts w:eastAsiaTheme="minorEastAsia"/>
            </w:rPr>
          </w:pPr>
          <w:r w:rsidRPr="007C41F1">
            <w:fldChar w:fldCharType="begin"/>
          </w:r>
          <w:r w:rsidRPr="007C41F1">
            <w:instrText xml:space="preserve"> TOC \o "1-3" \h \z \u </w:instrText>
          </w:r>
          <w:r w:rsidRPr="007C41F1">
            <w:fldChar w:fldCharType="separate"/>
          </w:r>
          <w:hyperlink w:anchor="_Toc43801538" w:history="1">
            <w:r w:rsidRPr="007C41F1">
              <w:rPr>
                <w:rStyle w:val="aa"/>
              </w:rPr>
              <w:t>1. Назначение курсовой работы, общие требования к ее содержанию</w:t>
            </w:r>
            <w:r w:rsidRPr="007C41F1">
              <w:rPr>
                <w:webHidden/>
              </w:rPr>
              <w:tab/>
            </w:r>
            <w:r w:rsidRPr="007C41F1">
              <w:rPr>
                <w:webHidden/>
              </w:rPr>
              <w:fldChar w:fldCharType="begin"/>
            </w:r>
            <w:r w:rsidRPr="007C41F1">
              <w:rPr>
                <w:webHidden/>
              </w:rPr>
              <w:instrText xml:space="preserve"> PAGEREF _Toc43801538 \h </w:instrText>
            </w:r>
            <w:r w:rsidRPr="007C41F1">
              <w:rPr>
                <w:webHidden/>
              </w:rPr>
            </w:r>
            <w:r w:rsidRPr="007C41F1">
              <w:rPr>
                <w:webHidden/>
              </w:rPr>
              <w:fldChar w:fldCharType="separate"/>
            </w:r>
            <w:r w:rsidRPr="007C41F1">
              <w:rPr>
                <w:webHidden/>
              </w:rPr>
              <w:t>3</w:t>
            </w:r>
            <w:r w:rsidRPr="007C41F1">
              <w:rPr>
                <w:webHidden/>
              </w:rPr>
              <w:fldChar w:fldCharType="end"/>
            </w:r>
          </w:hyperlink>
        </w:p>
        <w:p w14:paraId="6BE5F496" w14:textId="3F16AE46" w:rsidR="007C41F1" w:rsidRPr="007C41F1" w:rsidRDefault="007C41F1">
          <w:pPr>
            <w:pStyle w:val="11"/>
            <w:rPr>
              <w:rFonts w:eastAsiaTheme="minorEastAsia"/>
            </w:rPr>
          </w:pPr>
          <w:hyperlink w:anchor="_Toc43801539" w:history="1">
            <w:r w:rsidRPr="007C41F1">
              <w:rPr>
                <w:rStyle w:val="aa"/>
              </w:rPr>
              <w:t>2. Перечень планируемых результатов обучения</w:t>
            </w:r>
            <w:r w:rsidRPr="007C41F1">
              <w:rPr>
                <w:webHidden/>
              </w:rPr>
              <w:tab/>
            </w:r>
            <w:r w:rsidRPr="007C41F1">
              <w:rPr>
                <w:webHidden/>
              </w:rPr>
              <w:fldChar w:fldCharType="begin"/>
            </w:r>
            <w:r w:rsidRPr="007C41F1">
              <w:rPr>
                <w:webHidden/>
              </w:rPr>
              <w:instrText xml:space="preserve"> PAGEREF _Toc43801539 \h </w:instrText>
            </w:r>
            <w:r w:rsidRPr="007C41F1">
              <w:rPr>
                <w:webHidden/>
              </w:rPr>
            </w:r>
            <w:r w:rsidRPr="007C41F1">
              <w:rPr>
                <w:webHidden/>
              </w:rPr>
              <w:fldChar w:fldCharType="separate"/>
            </w:r>
            <w:r w:rsidRPr="007C41F1">
              <w:rPr>
                <w:webHidden/>
              </w:rPr>
              <w:t>4</w:t>
            </w:r>
            <w:r w:rsidRPr="007C41F1">
              <w:rPr>
                <w:webHidden/>
              </w:rPr>
              <w:fldChar w:fldCharType="end"/>
            </w:r>
          </w:hyperlink>
        </w:p>
        <w:p w14:paraId="6FE519D2" w14:textId="6DC407E1" w:rsidR="007C41F1" w:rsidRPr="007C41F1" w:rsidRDefault="007C41F1">
          <w:pPr>
            <w:pStyle w:val="11"/>
            <w:rPr>
              <w:rFonts w:eastAsiaTheme="minorEastAsia"/>
            </w:rPr>
          </w:pPr>
          <w:hyperlink w:anchor="_Toc43801540" w:history="1">
            <w:r w:rsidRPr="007C41F1">
              <w:rPr>
                <w:rStyle w:val="aa"/>
              </w:rPr>
              <w:t>3. Порядок выбора и утверждения темы курсовой работы</w:t>
            </w:r>
            <w:r w:rsidRPr="007C41F1">
              <w:rPr>
                <w:webHidden/>
              </w:rPr>
              <w:tab/>
            </w:r>
            <w:r w:rsidRPr="007C41F1">
              <w:rPr>
                <w:webHidden/>
              </w:rPr>
              <w:fldChar w:fldCharType="begin"/>
            </w:r>
            <w:r w:rsidRPr="007C41F1">
              <w:rPr>
                <w:webHidden/>
              </w:rPr>
              <w:instrText xml:space="preserve"> PAGEREF _Toc43801540 \h </w:instrText>
            </w:r>
            <w:r w:rsidRPr="007C41F1">
              <w:rPr>
                <w:webHidden/>
              </w:rPr>
            </w:r>
            <w:r w:rsidRPr="007C41F1">
              <w:rPr>
                <w:webHidden/>
              </w:rPr>
              <w:fldChar w:fldCharType="separate"/>
            </w:r>
            <w:r w:rsidRPr="007C41F1">
              <w:rPr>
                <w:webHidden/>
              </w:rPr>
              <w:t>5</w:t>
            </w:r>
            <w:r w:rsidRPr="007C41F1">
              <w:rPr>
                <w:webHidden/>
              </w:rPr>
              <w:fldChar w:fldCharType="end"/>
            </w:r>
          </w:hyperlink>
        </w:p>
        <w:p w14:paraId="431C8CE4" w14:textId="54EA0A7E" w:rsidR="007C41F1" w:rsidRPr="007C41F1" w:rsidRDefault="007C41F1">
          <w:pPr>
            <w:pStyle w:val="11"/>
            <w:rPr>
              <w:rFonts w:eastAsiaTheme="minorEastAsia"/>
            </w:rPr>
          </w:pPr>
          <w:hyperlink w:anchor="_Toc43801541" w:history="1">
            <w:r w:rsidRPr="007C41F1">
              <w:rPr>
                <w:rStyle w:val="aa"/>
              </w:rPr>
              <w:t>4. Структура и содержание курсовой работы</w:t>
            </w:r>
            <w:r w:rsidRPr="007C41F1">
              <w:rPr>
                <w:webHidden/>
              </w:rPr>
              <w:tab/>
            </w:r>
            <w:r w:rsidRPr="007C41F1">
              <w:rPr>
                <w:webHidden/>
              </w:rPr>
              <w:fldChar w:fldCharType="begin"/>
            </w:r>
            <w:r w:rsidRPr="007C41F1">
              <w:rPr>
                <w:webHidden/>
              </w:rPr>
              <w:instrText xml:space="preserve"> PAGEREF _Toc43801541 \h </w:instrText>
            </w:r>
            <w:r w:rsidRPr="007C41F1">
              <w:rPr>
                <w:webHidden/>
              </w:rPr>
            </w:r>
            <w:r w:rsidRPr="007C41F1">
              <w:rPr>
                <w:webHidden/>
              </w:rPr>
              <w:fldChar w:fldCharType="separate"/>
            </w:r>
            <w:r w:rsidRPr="007C41F1">
              <w:rPr>
                <w:webHidden/>
              </w:rPr>
              <w:t>6</w:t>
            </w:r>
            <w:r w:rsidRPr="007C41F1">
              <w:rPr>
                <w:webHidden/>
              </w:rPr>
              <w:fldChar w:fldCharType="end"/>
            </w:r>
          </w:hyperlink>
        </w:p>
        <w:p w14:paraId="3955ED8E" w14:textId="3F0B038A" w:rsidR="007C41F1" w:rsidRPr="007C41F1" w:rsidRDefault="007C41F1">
          <w:pPr>
            <w:pStyle w:val="11"/>
            <w:rPr>
              <w:rFonts w:eastAsiaTheme="minorEastAsia"/>
            </w:rPr>
          </w:pPr>
          <w:hyperlink w:anchor="_Toc43801542" w:history="1">
            <w:r w:rsidRPr="007C41F1">
              <w:rPr>
                <w:rStyle w:val="aa"/>
              </w:rPr>
              <w:t>5. Оформление курсовой работы</w:t>
            </w:r>
            <w:r w:rsidRPr="007C41F1">
              <w:rPr>
                <w:webHidden/>
              </w:rPr>
              <w:tab/>
            </w:r>
            <w:r w:rsidRPr="007C41F1">
              <w:rPr>
                <w:webHidden/>
              </w:rPr>
              <w:fldChar w:fldCharType="begin"/>
            </w:r>
            <w:r w:rsidRPr="007C41F1">
              <w:rPr>
                <w:webHidden/>
              </w:rPr>
              <w:instrText xml:space="preserve"> PAGEREF _Toc43801542 \h </w:instrText>
            </w:r>
            <w:r w:rsidRPr="007C41F1">
              <w:rPr>
                <w:webHidden/>
              </w:rPr>
            </w:r>
            <w:r w:rsidRPr="007C41F1">
              <w:rPr>
                <w:webHidden/>
              </w:rPr>
              <w:fldChar w:fldCharType="separate"/>
            </w:r>
            <w:r w:rsidRPr="007C41F1">
              <w:rPr>
                <w:webHidden/>
              </w:rPr>
              <w:t>9</w:t>
            </w:r>
            <w:r w:rsidRPr="007C41F1">
              <w:rPr>
                <w:webHidden/>
              </w:rPr>
              <w:fldChar w:fldCharType="end"/>
            </w:r>
          </w:hyperlink>
        </w:p>
        <w:p w14:paraId="30873B8D" w14:textId="4211FCF6" w:rsidR="007C41F1" w:rsidRPr="007C41F1" w:rsidRDefault="007C41F1">
          <w:pPr>
            <w:pStyle w:val="11"/>
            <w:rPr>
              <w:rFonts w:eastAsiaTheme="minorEastAsia"/>
            </w:rPr>
          </w:pPr>
          <w:hyperlink w:anchor="_Toc43801543" w:history="1">
            <w:r w:rsidRPr="007C41F1">
              <w:rPr>
                <w:rStyle w:val="aa"/>
              </w:rPr>
              <w:t>6. Порядок оценки курсовой работы</w:t>
            </w:r>
            <w:r w:rsidRPr="007C41F1">
              <w:rPr>
                <w:webHidden/>
              </w:rPr>
              <w:tab/>
            </w:r>
            <w:r w:rsidRPr="007C41F1">
              <w:rPr>
                <w:webHidden/>
              </w:rPr>
              <w:fldChar w:fldCharType="begin"/>
            </w:r>
            <w:r w:rsidRPr="007C41F1">
              <w:rPr>
                <w:webHidden/>
              </w:rPr>
              <w:instrText xml:space="preserve"> PAGEREF _Toc43801543 \h </w:instrText>
            </w:r>
            <w:r w:rsidRPr="007C41F1">
              <w:rPr>
                <w:webHidden/>
              </w:rPr>
            </w:r>
            <w:r w:rsidRPr="007C41F1">
              <w:rPr>
                <w:webHidden/>
              </w:rPr>
              <w:fldChar w:fldCharType="separate"/>
            </w:r>
            <w:r w:rsidRPr="007C41F1">
              <w:rPr>
                <w:webHidden/>
              </w:rPr>
              <w:t>11</w:t>
            </w:r>
            <w:r w:rsidRPr="007C41F1">
              <w:rPr>
                <w:webHidden/>
              </w:rPr>
              <w:fldChar w:fldCharType="end"/>
            </w:r>
          </w:hyperlink>
        </w:p>
        <w:p w14:paraId="4F045754" w14:textId="2CDB154B" w:rsidR="007C41F1" w:rsidRPr="007C41F1" w:rsidRDefault="007C41F1">
          <w:pPr>
            <w:pStyle w:val="11"/>
            <w:rPr>
              <w:rFonts w:eastAsiaTheme="minorEastAsia"/>
            </w:rPr>
          </w:pPr>
          <w:hyperlink w:anchor="_Toc43801544" w:history="1">
            <w:r w:rsidRPr="007C41F1">
              <w:rPr>
                <w:rStyle w:val="aa"/>
              </w:rPr>
              <w:t>Приложения</w:t>
            </w:r>
            <w:r w:rsidRPr="007C41F1">
              <w:rPr>
                <w:webHidden/>
              </w:rPr>
              <w:tab/>
            </w:r>
            <w:r w:rsidRPr="007C41F1">
              <w:rPr>
                <w:webHidden/>
              </w:rPr>
              <w:fldChar w:fldCharType="begin"/>
            </w:r>
            <w:r w:rsidRPr="007C41F1">
              <w:rPr>
                <w:webHidden/>
              </w:rPr>
              <w:instrText xml:space="preserve"> PAGEREF _Toc43801544 \h </w:instrText>
            </w:r>
            <w:r w:rsidRPr="007C41F1">
              <w:rPr>
                <w:webHidden/>
              </w:rPr>
            </w:r>
            <w:r w:rsidRPr="007C41F1">
              <w:rPr>
                <w:webHidden/>
              </w:rPr>
              <w:fldChar w:fldCharType="separate"/>
            </w:r>
            <w:r w:rsidRPr="007C41F1">
              <w:rPr>
                <w:webHidden/>
              </w:rPr>
              <w:t>13</w:t>
            </w:r>
            <w:r w:rsidRPr="007C41F1">
              <w:rPr>
                <w:webHidden/>
              </w:rPr>
              <w:fldChar w:fldCharType="end"/>
            </w:r>
          </w:hyperlink>
        </w:p>
        <w:p w14:paraId="749719D0" w14:textId="2D753084" w:rsidR="007C41F1" w:rsidRPr="007C41F1" w:rsidRDefault="007C41F1">
          <w:pPr>
            <w:pStyle w:val="20"/>
            <w:tabs>
              <w:tab w:val="right" w:leader="dot" w:pos="9345"/>
            </w:tabs>
            <w:rPr>
              <w:rFonts w:eastAsiaTheme="minorEastAsia"/>
              <w:bCs/>
              <w:noProof/>
              <w:sz w:val="28"/>
              <w:szCs w:val="28"/>
            </w:rPr>
          </w:pPr>
          <w:hyperlink w:anchor="_Toc43801545" w:history="1">
            <w:r w:rsidRPr="007C41F1">
              <w:rPr>
                <w:rStyle w:val="aa"/>
                <w:bCs/>
                <w:noProof/>
                <w:sz w:val="28"/>
                <w:szCs w:val="28"/>
              </w:rPr>
              <w:t>Приложение 1</w:t>
            </w:r>
            <w:r w:rsidRPr="007C41F1">
              <w:rPr>
                <w:bCs/>
                <w:noProof/>
                <w:webHidden/>
                <w:sz w:val="28"/>
                <w:szCs w:val="28"/>
              </w:rPr>
              <w:tab/>
            </w:r>
            <w:r w:rsidRPr="007C41F1">
              <w:rPr>
                <w:bCs/>
                <w:noProof/>
                <w:webHidden/>
                <w:sz w:val="28"/>
                <w:szCs w:val="28"/>
              </w:rPr>
              <w:fldChar w:fldCharType="begin"/>
            </w:r>
            <w:r w:rsidRPr="007C41F1">
              <w:rPr>
                <w:bCs/>
                <w:noProof/>
                <w:webHidden/>
                <w:sz w:val="28"/>
                <w:szCs w:val="28"/>
              </w:rPr>
              <w:instrText xml:space="preserve"> PAGEREF _Toc43801545 \h </w:instrText>
            </w:r>
            <w:r w:rsidRPr="007C41F1">
              <w:rPr>
                <w:bCs/>
                <w:noProof/>
                <w:webHidden/>
                <w:sz w:val="28"/>
                <w:szCs w:val="28"/>
              </w:rPr>
            </w:r>
            <w:r w:rsidRPr="007C41F1">
              <w:rPr>
                <w:bCs/>
                <w:noProof/>
                <w:webHidden/>
                <w:sz w:val="28"/>
                <w:szCs w:val="28"/>
              </w:rPr>
              <w:fldChar w:fldCharType="separate"/>
            </w:r>
            <w:r w:rsidRPr="007C41F1">
              <w:rPr>
                <w:bCs/>
                <w:noProof/>
                <w:webHidden/>
                <w:sz w:val="28"/>
                <w:szCs w:val="28"/>
              </w:rPr>
              <w:t>13</w:t>
            </w:r>
            <w:r w:rsidRPr="007C41F1">
              <w:rPr>
                <w:bCs/>
                <w:noProof/>
                <w:webHidden/>
                <w:sz w:val="28"/>
                <w:szCs w:val="28"/>
              </w:rPr>
              <w:fldChar w:fldCharType="end"/>
            </w:r>
          </w:hyperlink>
        </w:p>
        <w:p w14:paraId="63C63AC5" w14:textId="2B5A419E" w:rsidR="007C41F1" w:rsidRPr="007C41F1" w:rsidRDefault="007C41F1">
          <w:pPr>
            <w:pStyle w:val="20"/>
            <w:tabs>
              <w:tab w:val="right" w:leader="dot" w:pos="9345"/>
            </w:tabs>
            <w:rPr>
              <w:rFonts w:eastAsiaTheme="minorEastAsia"/>
              <w:bCs/>
              <w:noProof/>
              <w:sz w:val="28"/>
              <w:szCs w:val="28"/>
            </w:rPr>
          </w:pPr>
          <w:hyperlink w:anchor="_Toc43801546" w:history="1">
            <w:r w:rsidRPr="007C41F1">
              <w:rPr>
                <w:rStyle w:val="aa"/>
                <w:bCs/>
                <w:noProof/>
                <w:sz w:val="28"/>
                <w:szCs w:val="28"/>
              </w:rPr>
              <w:t>Приложение 2</w:t>
            </w:r>
            <w:r w:rsidRPr="007C41F1">
              <w:rPr>
                <w:bCs/>
                <w:noProof/>
                <w:webHidden/>
                <w:sz w:val="28"/>
                <w:szCs w:val="28"/>
              </w:rPr>
              <w:tab/>
            </w:r>
            <w:r w:rsidRPr="007C41F1">
              <w:rPr>
                <w:bCs/>
                <w:noProof/>
                <w:webHidden/>
                <w:sz w:val="28"/>
                <w:szCs w:val="28"/>
              </w:rPr>
              <w:fldChar w:fldCharType="begin"/>
            </w:r>
            <w:r w:rsidRPr="007C41F1">
              <w:rPr>
                <w:bCs/>
                <w:noProof/>
                <w:webHidden/>
                <w:sz w:val="28"/>
                <w:szCs w:val="28"/>
              </w:rPr>
              <w:instrText xml:space="preserve"> PAGEREF _Toc43801546 \h </w:instrText>
            </w:r>
            <w:r w:rsidRPr="007C41F1">
              <w:rPr>
                <w:bCs/>
                <w:noProof/>
                <w:webHidden/>
                <w:sz w:val="28"/>
                <w:szCs w:val="28"/>
              </w:rPr>
            </w:r>
            <w:r w:rsidRPr="007C41F1">
              <w:rPr>
                <w:bCs/>
                <w:noProof/>
                <w:webHidden/>
                <w:sz w:val="28"/>
                <w:szCs w:val="28"/>
              </w:rPr>
              <w:fldChar w:fldCharType="separate"/>
            </w:r>
            <w:r w:rsidRPr="007C41F1">
              <w:rPr>
                <w:bCs/>
                <w:noProof/>
                <w:webHidden/>
                <w:sz w:val="28"/>
                <w:szCs w:val="28"/>
              </w:rPr>
              <w:t>14</w:t>
            </w:r>
            <w:r w:rsidRPr="007C41F1">
              <w:rPr>
                <w:bCs/>
                <w:noProof/>
                <w:webHidden/>
                <w:sz w:val="28"/>
                <w:szCs w:val="28"/>
              </w:rPr>
              <w:fldChar w:fldCharType="end"/>
            </w:r>
          </w:hyperlink>
        </w:p>
        <w:p w14:paraId="46C97B4C" w14:textId="765D1597" w:rsidR="007C41F1" w:rsidRPr="007C41F1" w:rsidRDefault="007C41F1">
          <w:pPr>
            <w:pStyle w:val="20"/>
            <w:tabs>
              <w:tab w:val="right" w:leader="dot" w:pos="9345"/>
            </w:tabs>
            <w:rPr>
              <w:rFonts w:eastAsiaTheme="minorEastAsia"/>
              <w:bCs/>
              <w:noProof/>
              <w:sz w:val="28"/>
              <w:szCs w:val="28"/>
            </w:rPr>
          </w:pPr>
          <w:hyperlink w:anchor="_Toc43801547" w:history="1">
            <w:r w:rsidRPr="007C41F1">
              <w:rPr>
                <w:rStyle w:val="aa"/>
                <w:bCs/>
                <w:noProof/>
                <w:sz w:val="28"/>
                <w:szCs w:val="28"/>
              </w:rPr>
              <w:t>Приложение 3</w:t>
            </w:r>
            <w:r w:rsidRPr="007C41F1">
              <w:rPr>
                <w:bCs/>
                <w:noProof/>
                <w:webHidden/>
                <w:sz w:val="28"/>
                <w:szCs w:val="28"/>
              </w:rPr>
              <w:tab/>
            </w:r>
            <w:r w:rsidRPr="007C41F1">
              <w:rPr>
                <w:bCs/>
                <w:noProof/>
                <w:webHidden/>
                <w:sz w:val="28"/>
                <w:szCs w:val="28"/>
              </w:rPr>
              <w:fldChar w:fldCharType="begin"/>
            </w:r>
            <w:r w:rsidRPr="007C41F1">
              <w:rPr>
                <w:bCs/>
                <w:noProof/>
                <w:webHidden/>
                <w:sz w:val="28"/>
                <w:szCs w:val="28"/>
              </w:rPr>
              <w:instrText xml:space="preserve"> PAGEREF _Toc43801547 \h </w:instrText>
            </w:r>
            <w:r w:rsidRPr="007C41F1">
              <w:rPr>
                <w:bCs/>
                <w:noProof/>
                <w:webHidden/>
                <w:sz w:val="28"/>
                <w:szCs w:val="28"/>
              </w:rPr>
            </w:r>
            <w:r w:rsidRPr="007C41F1">
              <w:rPr>
                <w:bCs/>
                <w:noProof/>
                <w:webHidden/>
                <w:sz w:val="28"/>
                <w:szCs w:val="28"/>
              </w:rPr>
              <w:fldChar w:fldCharType="separate"/>
            </w:r>
            <w:r w:rsidRPr="007C41F1">
              <w:rPr>
                <w:bCs/>
                <w:noProof/>
                <w:webHidden/>
                <w:sz w:val="28"/>
                <w:szCs w:val="28"/>
              </w:rPr>
              <w:t>15</w:t>
            </w:r>
            <w:r w:rsidRPr="007C41F1">
              <w:rPr>
                <w:bCs/>
                <w:noProof/>
                <w:webHidden/>
                <w:sz w:val="28"/>
                <w:szCs w:val="28"/>
              </w:rPr>
              <w:fldChar w:fldCharType="end"/>
            </w:r>
          </w:hyperlink>
        </w:p>
        <w:p w14:paraId="3A8BE362" w14:textId="5BAE88D3" w:rsidR="007C41F1" w:rsidRPr="007C41F1" w:rsidRDefault="007C41F1">
          <w:pPr>
            <w:pStyle w:val="20"/>
            <w:tabs>
              <w:tab w:val="right" w:leader="dot" w:pos="9345"/>
            </w:tabs>
            <w:rPr>
              <w:rFonts w:eastAsiaTheme="minorEastAsia"/>
              <w:bCs/>
              <w:noProof/>
              <w:sz w:val="28"/>
              <w:szCs w:val="28"/>
            </w:rPr>
          </w:pPr>
          <w:hyperlink w:anchor="_Toc43801548" w:history="1">
            <w:r w:rsidRPr="007C41F1">
              <w:rPr>
                <w:rStyle w:val="aa"/>
                <w:bCs/>
                <w:noProof/>
                <w:sz w:val="28"/>
                <w:szCs w:val="28"/>
              </w:rPr>
              <w:t>Приложение 4</w:t>
            </w:r>
            <w:r w:rsidRPr="007C41F1">
              <w:rPr>
                <w:bCs/>
                <w:noProof/>
                <w:webHidden/>
                <w:sz w:val="28"/>
                <w:szCs w:val="28"/>
              </w:rPr>
              <w:tab/>
            </w:r>
            <w:r w:rsidRPr="007C41F1">
              <w:rPr>
                <w:bCs/>
                <w:noProof/>
                <w:webHidden/>
                <w:sz w:val="28"/>
                <w:szCs w:val="28"/>
              </w:rPr>
              <w:fldChar w:fldCharType="begin"/>
            </w:r>
            <w:r w:rsidRPr="007C41F1">
              <w:rPr>
                <w:bCs/>
                <w:noProof/>
                <w:webHidden/>
                <w:sz w:val="28"/>
                <w:szCs w:val="28"/>
              </w:rPr>
              <w:instrText xml:space="preserve"> PAGEREF _Toc43801548 \h </w:instrText>
            </w:r>
            <w:r w:rsidRPr="007C41F1">
              <w:rPr>
                <w:bCs/>
                <w:noProof/>
                <w:webHidden/>
                <w:sz w:val="28"/>
                <w:szCs w:val="28"/>
              </w:rPr>
            </w:r>
            <w:r w:rsidRPr="007C41F1">
              <w:rPr>
                <w:bCs/>
                <w:noProof/>
                <w:webHidden/>
                <w:sz w:val="28"/>
                <w:szCs w:val="28"/>
              </w:rPr>
              <w:fldChar w:fldCharType="separate"/>
            </w:r>
            <w:r w:rsidRPr="007C41F1">
              <w:rPr>
                <w:bCs/>
                <w:noProof/>
                <w:webHidden/>
                <w:sz w:val="28"/>
                <w:szCs w:val="28"/>
              </w:rPr>
              <w:t>17</w:t>
            </w:r>
            <w:r w:rsidRPr="007C41F1">
              <w:rPr>
                <w:bCs/>
                <w:noProof/>
                <w:webHidden/>
                <w:sz w:val="28"/>
                <w:szCs w:val="28"/>
              </w:rPr>
              <w:fldChar w:fldCharType="end"/>
            </w:r>
          </w:hyperlink>
        </w:p>
        <w:p w14:paraId="16A02FF8" w14:textId="3AD54941" w:rsidR="007C41F1" w:rsidRPr="007C41F1" w:rsidRDefault="007C41F1" w:rsidP="007C41F1">
          <w:pPr>
            <w:pStyle w:val="20"/>
            <w:tabs>
              <w:tab w:val="right" w:leader="dot" w:pos="9345"/>
            </w:tabs>
            <w:rPr>
              <w:bCs/>
              <w:sz w:val="28"/>
              <w:szCs w:val="28"/>
            </w:rPr>
          </w:pPr>
          <w:hyperlink w:anchor="_Toc43801549" w:history="1">
            <w:r w:rsidRPr="007C41F1">
              <w:rPr>
                <w:rStyle w:val="aa"/>
                <w:bCs/>
                <w:noProof/>
                <w:sz w:val="28"/>
                <w:szCs w:val="28"/>
              </w:rPr>
              <w:t>Приложение 5</w:t>
            </w:r>
            <w:r w:rsidRPr="007C41F1">
              <w:rPr>
                <w:bCs/>
                <w:noProof/>
                <w:webHidden/>
                <w:sz w:val="28"/>
                <w:szCs w:val="28"/>
              </w:rPr>
              <w:tab/>
            </w:r>
            <w:r w:rsidRPr="007C41F1">
              <w:rPr>
                <w:bCs/>
                <w:noProof/>
                <w:webHidden/>
                <w:sz w:val="28"/>
                <w:szCs w:val="28"/>
              </w:rPr>
              <w:fldChar w:fldCharType="begin"/>
            </w:r>
            <w:r w:rsidRPr="007C41F1">
              <w:rPr>
                <w:bCs/>
                <w:noProof/>
                <w:webHidden/>
                <w:sz w:val="28"/>
                <w:szCs w:val="28"/>
              </w:rPr>
              <w:instrText xml:space="preserve"> PAGEREF _Toc43801549 \h </w:instrText>
            </w:r>
            <w:r w:rsidRPr="007C41F1">
              <w:rPr>
                <w:bCs/>
                <w:noProof/>
                <w:webHidden/>
                <w:sz w:val="28"/>
                <w:szCs w:val="28"/>
              </w:rPr>
            </w:r>
            <w:r w:rsidRPr="007C41F1">
              <w:rPr>
                <w:bCs/>
                <w:noProof/>
                <w:webHidden/>
                <w:sz w:val="28"/>
                <w:szCs w:val="28"/>
              </w:rPr>
              <w:fldChar w:fldCharType="separate"/>
            </w:r>
            <w:r w:rsidRPr="007C41F1">
              <w:rPr>
                <w:bCs/>
                <w:noProof/>
                <w:webHidden/>
                <w:sz w:val="28"/>
                <w:szCs w:val="28"/>
              </w:rPr>
              <w:t>19</w:t>
            </w:r>
            <w:r w:rsidRPr="007C41F1">
              <w:rPr>
                <w:bCs/>
                <w:noProof/>
                <w:webHidden/>
                <w:sz w:val="28"/>
                <w:szCs w:val="28"/>
              </w:rPr>
              <w:fldChar w:fldCharType="end"/>
            </w:r>
          </w:hyperlink>
          <w:r w:rsidRPr="007C41F1">
            <w:rPr>
              <w:bCs/>
              <w:sz w:val="28"/>
              <w:szCs w:val="28"/>
            </w:rPr>
            <w:fldChar w:fldCharType="end"/>
          </w:r>
        </w:p>
      </w:sdtContent>
    </w:sdt>
    <w:p w14:paraId="7F9AF1A5" w14:textId="77777777" w:rsidR="0072787E" w:rsidRDefault="0072787E" w:rsidP="0072787E">
      <w:pPr>
        <w:autoSpaceDE/>
        <w:adjustRightInd/>
        <w:jc w:val="both"/>
        <w:rPr>
          <w:b w:val="0"/>
          <w:bCs w:val="0"/>
          <w:i w:val="0"/>
          <w:iCs w:val="0"/>
          <w:color w:val="000000"/>
          <w:sz w:val="28"/>
          <w:szCs w:val="28"/>
        </w:rPr>
      </w:pPr>
    </w:p>
    <w:p w14:paraId="010F6716" w14:textId="6C687D47" w:rsidR="0072787E" w:rsidRDefault="0072787E" w:rsidP="0072787E">
      <w:pPr>
        <w:autoSpaceDE/>
        <w:adjustRightInd/>
        <w:rPr>
          <w:bCs w:val="0"/>
          <w:i w:val="0"/>
          <w:sz w:val="28"/>
          <w:szCs w:val="28"/>
        </w:rPr>
      </w:pPr>
      <w:r>
        <w:rPr>
          <w:rFonts w:eastAsia="Calibri"/>
          <w:b w:val="0"/>
          <w:bCs w:val="0"/>
          <w:i w:val="0"/>
          <w:sz w:val="28"/>
          <w:szCs w:val="28"/>
        </w:rPr>
        <w:br w:type="page"/>
      </w:r>
    </w:p>
    <w:p w14:paraId="07C61860" w14:textId="2C7EB86B" w:rsidR="001D770F" w:rsidRPr="0072787E" w:rsidRDefault="0072787E" w:rsidP="0072787E">
      <w:pPr>
        <w:jc w:val="both"/>
        <w:outlineLvl w:val="0"/>
        <w:rPr>
          <w:i w:val="0"/>
          <w:iCs w:val="0"/>
          <w:sz w:val="28"/>
          <w:szCs w:val="28"/>
        </w:rPr>
      </w:pPr>
      <w:bookmarkStart w:id="0" w:name="_Toc155647530"/>
      <w:bookmarkStart w:id="1" w:name="_Toc156070075"/>
      <w:bookmarkStart w:id="2" w:name="_Toc156157878"/>
      <w:bookmarkStart w:id="3" w:name="_Toc343638424"/>
      <w:bookmarkStart w:id="4" w:name="_Toc43801538"/>
      <w:r w:rsidRPr="0072787E">
        <w:rPr>
          <w:i w:val="0"/>
          <w:iCs w:val="0"/>
          <w:sz w:val="28"/>
          <w:szCs w:val="28"/>
        </w:rPr>
        <w:lastRenderedPageBreak/>
        <w:t xml:space="preserve">1. </w:t>
      </w:r>
      <w:r w:rsidR="006349D9" w:rsidRPr="0072787E">
        <w:rPr>
          <w:i w:val="0"/>
          <w:iCs w:val="0"/>
          <w:sz w:val="28"/>
          <w:szCs w:val="28"/>
        </w:rPr>
        <w:t>Н</w:t>
      </w:r>
      <w:r w:rsidRPr="0072787E">
        <w:rPr>
          <w:i w:val="0"/>
          <w:iCs w:val="0"/>
          <w:sz w:val="28"/>
          <w:szCs w:val="28"/>
        </w:rPr>
        <w:t>азначение курсовой работы, общие требования к ее содержанию</w:t>
      </w:r>
      <w:bookmarkEnd w:id="0"/>
      <w:bookmarkEnd w:id="1"/>
      <w:bookmarkEnd w:id="2"/>
      <w:bookmarkEnd w:id="3"/>
      <w:bookmarkEnd w:id="4"/>
    </w:p>
    <w:p w14:paraId="3C4ADACC" w14:textId="77777777" w:rsidR="00372DC0" w:rsidRDefault="001D770F" w:rsidP="00A252AC">
      <w:pPr>
        <w:shd w:val="clear" w:color="auto" w:fill="FFFFFF"/>
        <w:ind w:right="6" w:firstLine="709"/>
        <w:jc w:val="both"/>
        <w:rPr>
          <w:b w:val="0"/>
          <w:bCs w:val="0"/>
          <w:i w:val="0"/>
          <w:iCs w:val="0"/>
          <w:color w:val="000000"/>
          <w:sz w:val="28"/>
          <w:szCs w:val="28"/>
        </w:rPr>
      </w:pPr>
      <w:r w:rsidRPr="001D770F">
        <w:rPr>
          <w:b w:val="0"/>
          <w:bCs w:val="0"/>
          <w:i w:val="0"/>
          <w:iCs w:val="0"/>
          <w:color w:val="000000"/>
          <w:sz w:val="28"/>
          <w:szCs w:val="28"/>
        </w:rPr>
        <w:t>Курсовая работа – это законченное самостоятельное исследование, призванное способствовать закреплению и проявлению знаний, полученных в процессе изучения</w:t>
      </w:r>
      <w:r w:rsidR="00131BB5">
        <w:rPr>
          <w:b w:val="0"/>
          <w:bCs w:val="0"/>
          <w:i w:val="0"/>
          <w:iCs w:val="0"/>
          <w:color w:val="000000"/>
          <w:sz w:val="28"/>
          <w:szCs w:val="28"/>
        </w:rPr>
        <w:t xml:space="preserve"> дисциплин.</w:t>
      </w:r>
      <w:r w:rsidRPr="001D770F">
        <w:rPr>
          <w:b w:val="0"/>
          <w:bCs w:val="0"/>
          <w:i w:val="0"/>
          <w:iCs w:val="0"/>
          <w:color w:val="000000"/>
          <w:sz w:val="28"/>
          <w:szCs w:val="28"/>
        </w:rPr>
        <w:t xml:space="preserve"> </w:t>
      </w:r>
      <w:r w:rsidR="00372DC0" w:rsidRPr="00372DC0">
        <w:rPr>
          <w:b w:val="0"/>
          <w:bCs w:val="0"/>
          <w:i w:val="0"/>
          <w:iCs w:val="0"/>
          <w:color w:val="000000"/>
          <w:sz w:val="28"/>
          <w:szCs w:val="28"/>
        </w:rPr>
        <w:t xml:space="preserve">Курсовая работа представляет логически завершенное и оформленное в виде текста изложение </w:t>
      </w:r>
      <w:r w:rsidR="00171D76">
        <w:rPr>
          <w:b w:val="0"/>
          <w:bCs w:val="0"/>
          <w:i w:val="0"/>
          <w:iCs w:val="0"/>
          <w:color w:val="000000"/>
          <w:sz w:val="28"/>
          <w:szCs w:val="28"/>
        </w:rPr>
        <w:t>обучающимся</w:t>
      </w:r>
      <w:r w:rsidR="00372DC0" w:rsidRPr="00372DC0">
        <w:rPr>
          <w:b w:val="0"/>
          <w:bCs w:val="0"/>
          <w:i w:val="0"/>
          <w:iCs w:val="0"/>
          <w:color w:val="000000"/>
          <w:sz w:val="28"/>
          <w:szCs w:val="28"/>
        </w:rPr>
        <w:t xml:space="preserve"> содержания отдельных проблем, задач</w:t>
      </w:r>
      <w:r w:rsidR="00EC5BFE">
        <w:rPr>
          <w:b w:val="0"/>
          <w:bCs w:val="0"/>
          <w:i w:val="0"/>
          <w:iCs w:val="0"/>
          <w:color w:val="000000"/>
          <w:sz w:val="28"/>
          <w:szCs w:val="28"/>
        </w:rPr>
        <w:t xml:space="preserve"> дисциплины.</w:t>
      </w:r>
    </w:p>
    <w:p w14:paraId="1EB89F73" w14:textId="77777777" w:rsidR="001D770F" w:rsidRPr="001D770F" w:rsidRDefault="001D770F" w:rsidP="00A252AC">
      <w:pPr>
        <w:shd w:val="clear" w:color="auto" w:fill="FFFFFF"/>
        <w:ind w:right="6" w:firstLine="709"/>
        <w:jc w:val="both"/>
        <w:rPr>
          <w:b w:val="0"/>
          <w:bCs w:val="0"/>
          <w:i w:val="0"/>
          <w:iCs w:val="0"/>
          <w:color w:val="000000"/>
          <w:sz w:val="28"/>
          <w:szCs w:val="28"/>
        </w:rPr>
      </w:pPr>
      <w:r w:rsidRPr="001D770F">
        <w:rPr>
          <w:b w:val="0"/>
          <w:bCs w:val="0"/>
          <w:i w:val="0"/>
          <w:iCs w:val="0"/>
          <w:color w:val="000000"/>
          <w:sz w:val="28"/>
          <w:szCs w:val="28"/>
        </w:rPr>
        <w:t xml:space="preserve">Курсовая работа – это разновидность научного труда </w:t>
      </w:r>
      <w:r w:rsidR="00171D76">
        <w:rPr>
          <w:b w:val="0"/>
          <w:bCs w:val="0"/>
          <w:i w:val="0"/>
          <w:iCs w:val="0"/>
          <w:color w:val="000000"/>
          <w:sz w:val="28"/>
          <w:szCs w:val="28"/>
        </w:rPr>
        <w:t>обучающегося</w:t>
      </w:r>
      <w:r w:rsidRPr="001D770F">
        <w:rPr>
          <w:b w:val="0"/>
          <w:bCs w:val="0"/>
          <w:i w:val="0"/>
          <w:iCs w:val="0"/>
          <w:color w:val="000000"/>
          <w:sz w:val="28"/>
          <w:szCs w:val="28"/>
        </w:rPr>
        <w:t>, поэтому выполняется она по законам и принципам написания научных работ.</w:t>
      </w:r>
    </w:p>
    <w:p w14:paraId="2BC9C25D" w14:textId="77777777" w:rsidR="001D770F" w:rsidRPr="001D770F" w:rsidRDefault="001D770F" w:rsidP="00A252AC">
      <w:pPr>
        <w:shd w:val="clear" w:color="auto" w:fill="FFFFFF"/>
        <w:ind w:right="6" w:firstLine="709"/>
        <w:jc w:val="both"/>
        <w:rPr>
          <w:b w:val="0"/>
          <w:bCs w:val="0"/>
          <w:i w:val="0"/>
          <w:iCs w:val="0"/>
          <w:color w:val="000000"/>
          <w:sz w:val="28"/>
          <w:szCs w:val="28"/>
        </w:rPr>
      </w:pPr>
      <w:r w:rsidRPr="001D770F">
        <w:rPr>
          <w:b w:val="0"/>
          <w:bCs w:val="0"/>
          <w:i w:val="0"/>
          <w:iCs w:val="0"/>
          <w:color w:val="000000"/>
          <w:sz w:val="28"/>
          <w:szCs w:val="28"/>
        </w:rPr>
        <w:t xml:space="preserve">Выполнение курсовой работы имеет целью - углубленное глубокое изучение выбранной темы и формирования навыков самостоятельной работы у </w:t>
      </w:r>
      <w:r w:rsidR="00171D76">
        <w:rPr>
          <w:b w:val="0"/>
          <w:bCs w:val="0"/>
          <w:i w:val="0"/>
          <w:iCs w:val="0"/>
          <w:color w:val="000000"/>
          <w:sz w:val="28"/>
          <w:szCs w:val="28"/>
        </w:rPr>
        <w:t>обучающегося</w:t>
      </w:r>
      <w:r w:rsidRPr="001D770F">
        <w:rPr>
          <w:b w:val="0"/>
          <w:bCs w:val="0"/>
          <w:i w:val="0"/>
          <w:iCs w:val="0"/>
          <w:color w:val="000000"/>
          <w:sz w:val="28"/>
          <w:szCs w:val="28"/>
        </w:rPr>
        <w:t xml:space="preserve">. В ходе написания курсовой работы под руководством ведущего преподавателя </w:t>
      </w:r>
      <w:r w:rsidR="00171D76">
        <w:rPr>
          <w:b w:val="0"/>
          <w:bCs w:val="0"/>
          <w:i w:val="0"/>
          <w:iCs w:val="0"/>
          <w:color w:val="000000"/>
          <w:sz w:val="28"/>
          <w:szCs w:val="28"/>
        </w:rPr>
        <w:t>обучающийся</w:t>
      </w:r>
      <w:r w:rsidRPr="001D770F">
        <w:rPr>
          <w:b w:val="0"/>
          <w:bCs w:val="0"/>
          <w:i w:val="0"/>
          <w:iCs w:val="0"/>
          <w:color w:val="000000"/>
          <w:sz w:val="28"/>
          <w:szCs w:val="28"/>
        </w:rPr>
        <w:t xml:space="preserve"> имеет возможность:</w:t>
      </w:r>
    </w:p>
    <w:p w14:paraId="76323D7A" w14:textId="77777777" w:rsidR="001D770F" w:rsidRPr="001D770F" w:rsidRDefault="001D770F" w:rsidP="00A252AC">
      <w:pPr>
        <w:shd w:val="clear" w:color="auto" w:fill="FFFFFF"/>
        <w:ind w:right="6" w:firstLine="709"/>
        <w:jc w:val="both"/>
        <w:rPr>
          <w:b w:val="0"/>
          <w:bCs w:val="0"/>
          <w:i w:val="0"/>
          <w:iCs w:val="0"/>
          <w:color w:val="000000"/>
          <w:sz w:val="28"/>
          <w:szCs w:val="28"/>
        </w:rPr>
      </w:pPr>
      <w:r w:rsidRPr="001D770F">
        <w:rPr>
          <w:b w:val="0"/>
          <w:bCs w:val="0"/>
          <w:i w:val="0"/>
          <w:iCs w:val="0"/>
          <w:color w:val="000000"/>
          <w:sz w:val="28"/>
          <w:szCs w:val="28"/>
        </w:rPr>
        <w:t>- научиться постановке и достижению целей и задач в ходе выполнения курсовой работы;</w:t>
      </w:r>
    </w:p>
    <w:p w14:paraId="006D6D68" w14:textId="77777777" w:rsidR="001D770F" w:rsidRPr="001D770F" w:rsidRDefault="001D770F" w:rsidP="00A252AC">
      <w:pPr>
        <w:shd w:val="clear" w:color="auto" w:fill="FFFFFF"/>
        <w:ind w:right="6" w:firstLine="709"/>
        <w:jc w:val="both"/>
        <w:rPr>
          <w:b w:val="0"/>
          <w:bCs w:val="0"/>
          <w:i w:val="0"/>
          <w:iCs w:val="0"/>
          <w:color w:val="000000"/>
          <w:sz w:val="28"/>
          <w:szCs w:val="28"/>
        </w:rPr>
      </w:pPr>
      <w:r w:rsidRPr="001D770F">
        <w:rPr>
          <w:b w:val="0"/>
          <w:bCs w:val="0"/>
          <w:i w:val="0"/>
          <w:iCs w:val="0"/>
          <w:color w:val="000000"/>
          <w:sz w:val="28"/>
          <w:szCs w:val="28"/>
        </w:rPr>
        <w:t>- сформировать навыки по самостоятельному поиску и отбору необходимой информации;</w:t>
      </w:r>
    </w:p>
    <w:p w14:paraId="010ADA78" w14:textId="77777777" w:rsidR="001D770F" w:rsidRPr="001D770F" w:rsidRDefault="001D770F" w:rsidP="00A252AC">
      <w:pPr>
        <w:shd w:val="clear" w:color="auto" w:fill="FFFFFF"/>
        <w:ind w:right="6" w:firstLine="709"/>
        <w:jc w:val="both"/>
        <w:rPr>
          <w:b w:val="0"/>
          <w:bCs w:val="0"/>
          <w:i w:val="0"/>
          <w:iCs w:val="0"/>
          <w:color w:val="000000"/>
          <w:sz w:val="28"/>
          <w:szCs w:val="28"/>
        </w:rPr>
      </w:pPr>
      <w:r w:rsidRPr="001D770F">
        <w:rPr>
          <w:b w:val="0"/>
          <w:bCs w:val="0"/>
          <w:i w:val="0"/>
          <w:iCs w:val="0"/>
          <w:color w:val="000000"/>
          <w:sz w:val="28"/>
          <w:szCs w:val="28"/>
        </w:rPr>
        <w:t>- освоить методы научного анализа информации, необходимой для освещения выбранной темы;</w:t>
      </w:r>
    </w:p>
    <w:p w14:paraId="186BDD1A" w14:textId="77777777" w:rsidR="001D770F" w:rsidRPr="001D770F" w:rsidRDefault="001D770F" w:rsidP="00A252AC">
      <w:pPr>
        <w:shd w:val="clear" w:color="auto" w:fill="FFFFFF"/>
        <w:ind w:right="6" w:firstLine="709"/>
        <w:jc w:val="both"/>
        <w:rPr>
          <w:b w:val="0"/>
          <w:bCs w:val="0"/>
          <w:i w:val="0"/>
          <w:iCs w:val="0"/>
          <w:color w:val="000000"/>
          <w:sz w:val="28"/>
          <w:szCs w:val="28"/>
        </w:rPr>
      </w:pPr>
      <w:r w:rsidRPr="001D770F">
        <w:rPr>
          <w:b w:val="0"/>
          <w:bCs w:val="0"/>
          <w:i w:val="0"/>
          <w:iCs w:val="0"/>
          <w:color w:val="000000"/>
          <w:sz w:val="28"/>
          <w:szCs w:val="28"/>
        </w:rPr>
        <w:t>- научиться обобщать информацию, формулировать собственные выводы и умозаключения;</w:t>
      </w:r>
    </w:p>
    <w:p w14:paraId="7D0DF390" w14:textId="77777777" w:rsidR="001D770F" w:rsidRPr="001D770F" w:rsidRDefault="001D770F" w:rsidP="00A252AC">
      <w:pPr>
        <w:shd w:val="clear" w:color="auto" w:fill="FFFFFF"/>
        <w:ind w:right="6" w:firstLine="709"/>
        <w:jc w:val="both"/>
        <w:rPr>
          <w:b w:val="0"/>
          <w:bCs w:val="0"/>
          <w:i w:val="0"/>
          <w:iCs w:val="0"/>
          <w:color w:val="000000"/>
          <w:sz w:val="28"/>
          <w:szCs w:val="28"/>
        </w:rPr>
      </w:pPr>
      <w:r w:rsidRPr="001D770F">
        <w:rPr>
          <w:b w:val="0"/>
          <w:bCs w:val="0"/>
          <w:i w:val="0"/>
          <w:iCs w:val="0"/>
          <w:color w:val="000000"/>
          <w:sz w:val="28"/>
          <w:szCs w:val="28"/>
        </w:rPr>
        <w:t>- формировать умения в подготовке и оформлении необходимых материалов с учетом существующих стандартов;</w:t>
      </w:r>
    </w:p>
    <w:p w14:paraId="1B45C6F3" w14:textId="77777777" w:rsidR="001D770F" w:rsidRPr="001D770F" w:rsidRDefault="001D770F" w:rsidP="00A252AC">
      <w:pPr>
        <w:shd w:val="clear" w:color="auto" w:fill="FFFFFF"/>
        <w:ind w:right="6" w:firstLine="709"/>
        <w:jc w:val="both"/>
        <w:rPr>
          <w:b w:val="0"/>
          <w:bCs w:val="0"/>
          <w:i w:val="0"/>
          <w:iCs w:val="0"/>
          <w:color w:val="000000"/>
          <w:sz w:val="28"/>
          <w:szCs w:val="28"/>
        </w:rPr>
      </w:pPr>
      <w:r w:rsidRPr="001D770F">
        <w:rPr>
          <w:b w:val="0"/>
          <w:bCs w:val="0"/>
          <w:i w:val="0"/>
          <w:iCs w:val="0"/>
          <w:color w:val="000000"/>
          <w:sz w:val="28"/>
          <w:szCs w:val="28"/>
        </w:rPr>
        <w:t>- овладеть</w:t>
      </w:r>
      <w:r w:rsidR="00372DC0">
        <w:rPr>
          <w:b w:val="0"/>
          <w:bCs w:val="0"/>
          <w:i w:val="0"/>
          <w:iCs w:val="0"/>
          <w:color w:val="000000"/>
          <w:sz w:val="28"/>
          <w:szCs w:val="28"/>
        </w:rPr>
        <w:t xml:space="preserve"> навыками оформления курсовой работы </w:t>
      </w:r>
      <w:r w:rsidRPr="001D770F">
        <w:rPr>
          <w:b w:val="0"/>
          <w:bCs w:val="0"/>
          <w:i w:val="0"/>
          <w:iCs w:val="0"/>
          <w:color w:val="000000"/>
          <w:sz w:val="28"/>
          <w:szCs w:val="28"/>
        </w:rPr>
        <w:t xml:space="preserve"> в соответствии с требованиями ВУЗа;</w:t>
      </w:r>
    </w:p>
    <w:p w14:paraId="5EEE1C3C" w14:textId="77777777" w:rsidR="001D770F" w:rsidRPr="001D770F" w:rsidRDefault="001D770F" w:rsidP="00A252AC">
      <w:pPr>
        <w:shd w:val="clear" w:color="auto" w:fill="FFFFFF"/>
        <w:ind w:right="6" w:firstLine="709"/>
        <w:jc w:val="both"/>
        <w:rPr>
          <w:b w:val="0"/>
          <w:bCs w:val="0"/>
          <w:i w:val="0"/>
          <w:iCs w:val="0"/>
          <w:color w:val="000000"/>
          <w:sz w:val="28"/>
          <w:szCs w:val="28"/>
        </w:rPr>
      </w:pPr>
      <w:r w:rsidRPr="001D770F">
        <w:rPr>
          <w:b w:val="0"/>
          <w:bCs w:val="0"/>
          <w:i w:val="0"/>
          <w:iCs w:val="0"/>
          <w:color w:val="000000"/>
          <w:sz w:val="28"/>
          <w:szCs w:val="28"/>
        </w:rPr>
        <w:t>- овладеть искусством презентации выполненной работы;</w:t>
      </w:r>
    </w:p>
    <w:p w14:paraId="6FBE2055" w14:textId="77777777" w:rsidR="001D770F" w:rsidRPr="001D770F" w:rsidRDefault="001D770F" w:rsidP="00A252AC">
      <w:pPr>
        <w:shd w:val="clear" w:color="auto" w:fill="FFFFFF"/>
        <w:ind w:right="6" w:firstLine="709"/>
        <w:jc w:val="both"/>
        <w:rPr>
          <w:b w:val="0"/>
          <w:bCs w:val="0"/>
          <w:i w:val="0"/>
          <w:iCs w:val="0"/>
          <w:color w:val="000000"/>
          <w:sz w:val="28"/>
          <w:szCs w:val="28"/>
        </w:rPr>
      </w:pPr>
      <w:r w:rsidRPr="001D770F">
        <w:rPr>
          <w:b w:val="0"/>
          <w:bCs w:val="0"/>
          <w:i w:val="0"/>
          <w:iCs w:val="0"/>
          <w:color w:val="000000"/>
          <w:sz w:val="28"/>
          <w:szCs w:val="28"/>
        </w:rPr>
        <w:t>- научиться отстаивать собственное мнение и результаты выполненной работы.</w:t>
      </w:r>
    </w:p>
    <w:p w14:paraId="6BEB445A" w14:textId="77777777" w:rsidR="00E12445" w:rsidRPr="001D770F" w:rsidRDefault="001D770F" w:rsidP="0072787E">
      <w:pPr>
        <w:shd w:val="clear" w:color="auto" w:fill="FFFFFF"/>
        <w:ind w:right="6" w:firstLine="709"/>
        <w:jc w:val="both"/>
        <w:rPr>
          <w:b w:val="0"/>
          <w:bCs w:val="0"/>
          <w:i w:val="0"/>
          <w:iCs w:val="0"/>
          <w:color w:val="000000"/>
          <w:sz w:val="28"/>
          <w:szCs w:val="28"/>
        </w:rPr>
      </w:pPr>
      <w:r w:rsidRPr="001D770F">
        <w:rPr>
          <w:b w:val="0"/>
          <w:bCs w:val="0"/>
          <w:i w:val="0"/>
          <w:iCs w:val="0"/>
          <w:color w:val="000000"/>
          <w:sz w:val="28"/>
          <w:szCs w:val="28"/>
        </w:rPr>
        <w:t>Методические рекомендации освещают основные вопросы, связанные с требованиями к содержанию, оформлению и порядку защиты курсовой работы.</w:t>
      </w:r>
    </w:p>
    <w:p w14:paraId="3BAA2B0E" w14:textId="77777777" w:rsidR="00E12445" w:rsidRDefault="00E12445" w:rsidP="0072787E">
      <w:pPr>
        <w:shd w:val="clear" w:color="auto" w:fill="FFFFFF"/>
        <w:ind w:right="6" w:firstLine="709"/>
        <w:jc w:val="both"/>
        <w:rPr>
          <w:b w:val="0"/>
          <w:bCs w:val="0"/>
          <w:i w:val="0"/>
          <w:iCs w:val="0"/>
          <w:color w:val="000000"/>
          <w:sz w:val="28"/>
          <w:szCs w:val="28"/>
        </w:rPr>
      </w:pPr>
      <w:r w:rsidRPr="00E12445">
        <w:rPr>
          <w:b w:val="0"/>
          <w:bCs w:val="0"/>
          <w:i w:val="0"/>
          <w:iCs w:val="0"/>
          <w:color w:val="000000"/>
          <w:sz w:val="28"/>
          <w:szCs w:val="28"/>
        </w:rPr>
        <w:t xml:space="preserve">В ходе написания курсовой работы </w:t>
      </w:r>
      <w:proofErr w:type="gramStart"/>
      <w:r w:rsidR="00171D76">
        <w:rPr>
          <w:b w:val="0"/>
          <w:bCs w:val="0"/>
          <w:i w:val="0"/>
          <w:iCs w:val="0"/>
          <w:color w:val="000000"/>
          <w:sz w:val="28"/>
          <w:szCs w:val="28"/>
        </w:rPr>
        <w:t xml:space="preserve">обучающийся </w:t>
      </w:r>
      <w:r w:rsidRPr="00E12445">
        <w:rPr>
          <w:b w:val="0"/>
          <w:bCs w:val="0"/>
          <w:i w:val="0"/>
          <w:iCs w:val="0"/>
          <w:color w:val="000000"/>
          <w:sz w:val="28"/>
          <w:szCs w:val="28"/>
        </w:rPr>
        <w:t xml:space="preserve"> должен</w:t>
      </w:r>
      <w:proofErr w:type="gramEnd"/>
      <w:r w:rsidRPr="00E12445">
        <w:rPr>
          <w:b w:val="0"/>
          <w:bCs w:val="0"/>
          <w:i w:val="0"/>
          <w:iCs w:val="0"/>
          <w:color w:val="000000"/>
          <w:sz w:val="28"/>
          <w:szCs w:val="28"/>
        </w:rPr>
        <w:t xml:space="preserve"> показать умение использовать знания по выбранной проблематике. Кроме того, необходимо стремиться к тому, чтобы собранный материал и полученные результаты могли быть использованы при подготовке к выполнению выпускной квалификационной работы.</w:t>
      </w:r>
    </w:p>
    <w:p w14:paraId="34B75BDC" w14:textId="77777777" w:rsidR="00D340D0" w:rsidRPr="00DD55FB" w:rsidRDefault="00196DFC" w:rsidP="0072787E">
      <w:pPr>
        <w:shd w:val="clear" w:color="auto" w:fill="FFFFFF"/>
        <w:ind w:firstLine="709"/>
        <w:jc w:val="both"/>
        <w:rPr>
          <w:bCs w:val="0"/>
          <w:i w:val="0"/>
          <w:iCs w:val="0"/>
          <w:color w:val="000000"/>
          <w:sz w:val="28"/>
          <w:szCs w:val="28"/>
        </w:rPr>
      </w:pPr>
      <w:r>
        <w:rPr>
          <w:bCs w:val="0"/>
          <w:i w:val="0"/>
          <w:iCs w:val="0"/>
          <w:color w:val="000000"/>
          <w:sz w:val="28"/>
          <w:szCs w:val="28"/>
        </w:rPr>
        <w:t>Курсовая</w:t>
      </w:r>
      <w:r w:rsidR="004865B3" w:rsidRPr="004865B3">
        <w:rPr>
          <w:bCs w:val="0"/>
          <w:i w:val="0"/>
          <w:iCs w:val="0"/>
          <w:color w:val="000000"/>
          <w:sz w:val="28"/>
          <w:szCs w:val="28"/>
        </w:rPr>
        <w:t xml:space="preserve"> </w:t>
      </w:r>
      <w:r w:rsidR="004865B3" w:rsidRPr="004865B3">
        <w:rPr>
          <w:i w:val="0"/>
          <w:iCs w:val="0"/>
          <w:color w:val="000000"/>
          <w:sz w:val="28"/>
          <w:szCs w:val="28"/>
        </w:rPr>
        <w:t>работа</w:t>
      </w:r>
      <w:r w:rsidR="004865B3" w:rsidRPr="00DD55FB">
        <w:rPr>
          <w:bCs w:val="0"/>
          <w:i w:val="0"/>
          <w:iCs w:val="0"/>
          <w:color w:val="000000"/>
          <w:sz w:val="28"/>
          <w:szCs w:val="28"/>
        </w:rPr>
        <w:t xml:space="preserve"> </w:t>
      </w:r>
      <w:r w:rsidR="00D340D0" w:rsidRPr="00DD55FB">
        <w:rPr>
          <w:bCs w:val="0"/>
          <w:i w:val="0"/>
          <w:iCs w:val="0"/>
          <w:color w:val="000000"/>
          <w:sz w:val="28"/>
          <w:szCs w:val="28"/>
        </w:rPr>
        <w:t>предполагает прохождение следующих этапов:</w:t>
      </w:r>
    </w:p>
    <w:p w14:paraId="794BDA2A" w14:textId="01C23E56" w:rsidR="00D340D0" w:rsidRPr="0072787E" w:rsidRDefault="00D340D0" w:rsidP="00E00DCE">
      <w:pPr>
        <w:pStyle w:val="afb"/>
        <w:numPr>
          <w:ilvl w:val="0"/>
          <w:numId w:val="8"/>
        </w:numPr>
        <w:shd w:val="clear" w:color="auto" w:fill="FFFFFF"/>
        <w:tabs>
          <w:tab w:val="left" w:pos="851"/>
        </w:tabs>
        <w:spacing w:after="0" w:line="240" w:lineRule="auto"/>
        <w:ind w:left="714" w:hanging="357"/>
        <w:jc w:val="both"/>
        <w:rPr>
          <w:rFonts w:ascii="Times New Roman" w:hAnsi="Times New Roman"/>
          <w:color w:val="000000"/>
          <w:sz w:val="28"/>
          <w:szCs w:val="28"/>
        </w:rPr>
      </w:pPr>
      <w:r w:rsidRPr="0072787E">
        <w:rPr>
          <w:rFonts w:ascii="Times New Roman" w:hAnsi="Times New Roman"/>
          <w:color w:val="000000"/>
          <w:sz w:val="28"/>
          <w:szCs w:val="28"/>
        </w:rPr>
        <w:t>выбор темы, назначение научного руководителя;</w:t>
      </w:r>
    </w:p>
    <w:p w14:paraId="6DFD75E4" w14:textId="76A2FF53" w:rsidR="00D340D0" w:rsidRPr="0072787E" w:rsidRDefault="00D340D0" w:rsidP="00E00DCE">
      <w:pPr>
        <w:pStyle w:val="afb"/>
        <w:numPr>
          <w:ilvl w:val="0"/>
          <w:numId w:val="8"/>
        </w:numPr>
        <w:shd w:val="clear" w:color="auto" w:fill="FFFFFF"/>
        <w:tabs>
          <w:tab w:val="left" w:pos="851"/>
        </w:tabs>
        <w:spacing w:after="0" w:line="240" w:lineRule="auto"/>
        <w:ind w:left="714" w:hanging="357"/>
        <w:jc w:val="both"/>
        <w:rPr>
          <w:rFonts w:ascii="Times New Roman" w:hAnsi="Times New Roman"/>
          <w:color w:val="000000"/>
          <w:sz w:val="28"/>
          <w:szCs w:val="28"/>
        </w:rPr>
      </w:pPr>
      <w:r w:rsidRPr="0072787E">
        <w:rPr>
          <w:rFonts w:ascii="Times New Roman" w:hAnsi="Times New Roman"/>
          <w:color w:val="000000"/>
          <w:sz w:val="28"/>
          <w:szCs w:val="28"/>
        </w:rPr>
        <w:t>разработка плана (содержания)</w:t>
      </w:r>
      <w:r w:rsidR="00196DFC" w:rsidRPr="0072787E">
        <w:rPr>
          <w:rFonts w:ascii="Times New Roman" w:hAnsi="Times New Roman"/>
          <w:color w:val="000000"/>
          <w:sz w:val="28"/>
          <w:szCs w:val="28"/>
        </w:rPr>
        <w:t xml:space="preserve"> курсовой работы</w:t>
      </w:r>
      <w:r w:rsidRPr="0072787E">
        <w:rPr>
          <w:rFonts w:ascii="Times New Roman" w:hAnsi="Times New Roman"/>
          <w:color w:val="000000"/>
          <w:sz w:val="28"/>
          <w:szCs w:val="28"/>
        </w:rPr>
        <w:t>;</w:t>
      </w:r>
    </w:p>
    <w:p w14:paraId="2FA096C1" w14:textId="302CF4CC" w:rsidR="00D340D0" w:rsidRPr="0072787E" w:rsidRDefault="00D340D0" w:rsidP="00E00DCE">
      <w:pPr>
        <w:pStyle w:val="afb"/>
        <w:numPr>
          <w:ilvl w:val="0"/>
          <w:numId w:val="8"/>
        </w:numPr>
        <w:shd w:val="clear" w:color="auto" w:fill="FFFFFF"/>
        <w:tabs>
          <w:tab w:val="left" w:pos="851"/>
        </w:tabs>
        <w:spacing w:after="0" w:line="240" w:lineRule="auto"/>
        <w:ind w:left="714" w:hanging="357"/>
        <w:jc w:val="both"/>
        <w:rPr>
          <w:rFonts w:ascii="Times New Roman" w:hAnsi="Times New Roman"/>
          <w:sz w:val="28"/>
          <w:szCs w:val="28"/>
        </w:rPr>
      </w:pPr>
      <w:r w:rsidRPr="0072787E">
        <w:rPr>
          <w:rFonts w:ascii="Times New Roman" w:hAnsi="Times New Roman"/>
          <w:sz w:val="28"/>
          <w:szCs w:val="28"/>
        </w:rPr>
        <w:t>подбор литературы по теме и ее изучение;</w:t>
      </w:r>
    </w:p>
    <w:p w14:paraId="3EC42562" w14:textId="215A59C9" w:rsidR="00D340D0" w:rsidRPr="0072787E" w:rsidRDefault="00D340D0" w:rsidP="00E00DCE">
      <w:pPr>
        <w:pStyle w:val="afb"/>
        <w:numPr>
          <w:ilvl w:val="0"/>
          <w:numId w:val="8"/>
        </w:numPr>
        <w:shd w:val="clear" w:color="auto" w:fill="FFFFFF"/>
        <w:tabs>
          <w:tab w:val="left" w:pos="851"/>
        </w:tabs>
        <w:spacing w:after="0" w:line="240" w:lineRule="auto"/>
        <w:ind w:left="714" w:hanging="357"/>
        <w:jc w:val="both"/>
        <w:rPr>
          <w:rFonts w:ascii="Times New Roman" w:hAnsi="Times New Roman"/>
          <w:color w:val="000000"/>
          <w:sz w:val="28"/>
          <w:szCs w:val="28"/>
        </w:rPr>
      </w:pPr>
      <w:r w:rsidRPr="0072787E">
        <w:rPr>
          <w:rFonts w:ascii="Times New Roman" w:hAnsi="Times New Roman"/>
          <w:color w:val="000000"/>
          <w:sz w:val="28"/>
          <w:szCs w:val="28"/>
        </w:rPr>
        <w:t>сбор и анализ материалов, характеризующих состояние вопросов, подлежащих исследованию; желательно использовать материалы,</w:t>
      </w:r>
      <w:r w:rsidR="00196DFC" w:rsidRPr="0072787E">
        <w:rPr>
          <w:rFonts w:ascii="Times New Roman" w:hAnsi="Times New Roman"/>
          <w:color w:val="000000"/>
          <w:sz w:val="28"/>
          <w:szCs w:val="28"/>
        </w:rPr>
        <w:t xml:space="preserve"> собранные в период прохождения</w:t>
      </w:r>
      <w:r w:rsidRPr="0072787E">
        <w:rPr>
          <w:rFonts w:ascii="Times New Roman" w:hAnsi="Times New Roman"/>
          <w:color w:val="000000"/>
          <w:sz w:val="28"/>
          <w:szCs w:val="28"/>
        </w:rPr>
        <w:t xml:space="preserve"> практики;</w:t>
      </w:r>
    </w:p>
    <w:p w14:paraId="05DAEE15" w14:textId="3AF0A5E1" w:rsidR="00D340D0" w:rsidRPr="0072787E" w:rsidRDefault="00D340D0" w:rsidP="00E00DCE">
      <w:pPr>
        <w:pStyle w:val="afb"/>
        <w:numPr>
          <w:ilvl w:val="0"/>
          <w:numId w:val="8"/>
        </w:numPr>
        <w:shd w:val="clear" w:color="auto" w:fill="FFFFFF"/>
        <w:tabs>
          <w:tab w:val="left" w:pos="851"/>
        </w:tabs>
        <w:spacing w:after="0" w:line="240" w:lineRule="auto"/>
        <w:ind w:left="714" w:hanging="357"/>
        <w:jc w:val="both"/>
        <w:rPr>
          <w:rFonts w:ascii="Times New Roman" w:hAnsi="Times New Roman"/>
          <w:color w:val="000000"/>
          <w:sz w:val="28"/>
          <w:szCs w:val="28"/>
        </w:rPr>
      </w:pPr>
      <w:r w:rsidRPr="0072787E">
        <w:rPr>
          <w:rFonts w:ascii="Times New Roman" w:hAnsi="Times New Roman"/>
          <w:color w:val="000000"/>
          <w:sz w:val="28"/>
          <w:szCs w:val="28"/>
        </w:rPr>
        <w:t>написание работы;</w:t>
      </w:r>
    </w:p>
    <w:p w14:paraId="3AEC4810" w14:textId="1AE8AEAE" w:rsidR="00D340D0" w:rsidRPr="0072787E" w:rsidRDefault="00D340D0" w:rsidP="00E00DCE">
      <w:pPr>
        <w:pStyle w:val="afb"/>
        <w:numPr>
          <w:ilvl w:val="0"/>
          <w:numId w:val="8"/>
        </w:numPr>
        <w:shd w:val="clear" w:color="auto" w:fill="FFFFFF"/>
        <w:tabs>
          <w:tab w:val="left" w:pos="851"/>
        </w:tabs>
        <w:spacing w:after="0" w:line="240" w:lineRule="auto"/>
        <w:ind w:left="714" w:hanging="357"/>
        <w:jc w:val="both"/>
        <w:rPr>
          <w:rFonts w:ascii="Times New Roman" w:hAnsi="Times New Roman"/>
          <w:color w:val="000000"/>
          <w:sz w:val="28"/>
          <w:szCs w:val="28"/>
        </w:rPr>
      </w:pPr>
      <w:r w:rsidRPr="0072787E">
        <w:rPr>
          <w:rFonts w:ascii="Times New Roman" w:hAnsi="Times New Roman"/>
          <w:color w:val="000000"/>
          <w:sz w:val="28"/>
          <w:szCs w:val="28"/>
        </w:rPr>
        <w:t xml:space="preserve">представление </w:t>
      </w:r>
      <w:r w:rsidR="00196DFC" w:rsidRPr="0072787E">
        <w:rPr>
          <w:rFonts w:ascii="Times New Roman" w:hAnsi="Times New Roman"/>
          <w:color w:val="000000"/>
          <w:sz w:val="28"/>
          <w:szCs w:val="28"/>
        </w:rPr>
        <w:t>курсовой</w:t>
      </w:r>
      <w:r w:rsidR="00BB1810" w:rsidRPr="0072787E">
        <w:rPr>
          <w:rFonts w:ascii="Times New Roman" w:hAnsi="Times New Roman"/>
          <w:color w:val="000000"/>
          <w:sz w:val="28"/>
          <w:szCs w:val="28"/>
        </w:rPr>
        <w:t xml:space="preserve"> </w:t>
      </w:r>
      <w:r w:rsidR="001D79E2" w:rsidRPr="0072787E">
        <w:rPr>
          <w:rFonts w:ascii="Times New Roman" w:hAnsi="Times New Roman"/>
          <w:color w:val="000000"/>
          <w:sz w:val="28"/>
          <w:szCs w:val="28"/>
        </w:rPr>
        <w:t xml:space="preserve">работы </w:t>
      </w:r>
      <w:r w:rsidRPr="0072787E">
        <w:rPr>
          <w:rFonts w:ascii="Times New Roman" w:hAnsi="Times New Roman"/>
          <w:color w:val="000000"/>
          <w:sz w:val="28"/>
          <w:szCs w:val="28"/>
        </w:rPr>
        <w:t>научному руководителю;</w:t>
      </w:r>
    </w:p>
    <w:p w14:paraId="15955CA4" w14:textId="53AB3743" w:rsidR="00D340D0" w:rsidRPr="0072787E" w:rsidRDefault="00D340D0" w:rsidP="00E00DCE">
      <w:pPr>
        <w:pStyle w:val="afb"/>
        <w:numPr>
          <w:ilvl w:val="0"/>
          <w:numId w:val="8"/>
        </w:numPr>
        <w:shd w:val="clear" w:color="auto" w:fill="FFFFFF"/>
        <w:tabs>
          <w:tab w:val="left" w:pos="851"/>
        </w:tabs>
        <w:spacing w:after="0" w:line="240" w:lineRule="auto"/>
        <w:ind w:left="714" w:hanging="357"/>
        <w:jc w:val="both"/>
        <w:rPr>
          <w:rFonts w:ascii="Times New Roman" w:hAnsi="Times New Roman"/>
          <w:color w:val="000000"/>
          <w:sz w:val="28"/>
          <w:szCs w:val="28"/>
        </w:rPr>
      </w:pPr>
      <w:r w:rsidRPr="0072787E">
        <w:rPr>
          <w:rFonts w:ascii="Times New Roman" w:hAnsi="Times New Roman"/>
          <w:color w:val="000000"/>
          <w:sz w:val="28"/>
          <w:szCs w:val="28"/>
        </w:rPr>
        <w:lastRenderedPageBreak/>
        <w:t>устранение замечаний, окончательное оформление работы и сдача ее</w:t>
      </w:r>
      <w:r w:rsidR="00196DFC" w:rsidRPr="0072787E">
        <w:rPr>
          <w:rFonts w:ascii="Times New Roman" w:hAnsi="Times New Roman"/>
          <w:color w:val="000000"/>
          <w:sz w:val="28"/>
          <w:szCs w:val="28"/>
        </w:rPr>
        <w:t>.</w:t>
      </w:r>
    </w:p>
    <w:p w14:paraId="5BD36C11" w14:textId="79D00887" w:rsidR="00BB2798" w:rsidRPr="0072787E" w:rsidRDefault="0072787E" w:rsidP="0072787E">
      <w:pPr>
        <w:jc w:val="both"/>
        <w:outlineLvl w:val="0"/>
        <w:rPr>
          <w:i w:val="0"/>
          <w:iCs w:val="0"/>
          <w:sz w:val="28"/>
          <w:szCs w:val="28"/>
        </w:rPr>
      </w:pPr>
      <w:bookmarkStart w:id="5" w:name="_Toc43801539"/>
      <w:r w:rsidRPr="0072787E">
        <w:rPr>
          <w:i w:val="0"/>
          <w:iCs w:val="0"/>
          <w:sz w:val="28"/>
          <w:szCs w:val="28"/>
        </w:rPr>
        <w:t xml:space="preserve">2. </w:t>
      </w:r>
      <w:r w:rsidR="00BB2798" w:rsidRPr="0072787E">
        <w:rPr>
          <w:i w:val="0"/>
          <w:iCs w:val="0"/>
          <w:sz w:val="28"/>
          <w:szCs w:val="28"/>
        </w:rPr>
        <w:t>Перечень планируемых результатов обучения</w:t>
      </w:r>
      <w:bookmarkEnd w:id="5"/>
    </w:p>
    <w:p w14:paraId="58E5AC0E" w14:textId="77777777" w:rsidR="00BB2798" w:rsidRPr="0072787E" w:rsidRDefault="00BB2798" w:rsidP="0072787E">
      <w:pPr>
        <w:widowControl/>
        <w:autoSpaceDE/>
        <w:autoSpaceDN/>
        <w:adjustRightInd/>
        <w:ind w:firstLine="709"/>
        <w:jc w:val="both"/>
        <w:rPr>
          <w:b w:val="0"/>
          <w:i w:val="0"/>
          <w:iCs w:val="0"/>
          <w:sz w:val="28"/>
          <w:szCs w:val="22"/>
        </w:rPr>
      </w:pPr>
      <w:r w:rsidRPr="0072787E">
        <w:rPr>
          <w:b w:val="0"/>
          <w:i w:val="0"/>
          <w:iCs w:val="0"/>
          <w:sz w:val="28"/>
          <w:szCs w:val="22"/>
        </w:rPr>
        <w:t>Написание курсовой работы способствует формированию у обучающихся следующих компетенций:</w:t>
      </w:r>
    </w:p>
    <w:p w14:paraId="7E0673CB" w14:textId="77777777" w:rsidR="00BB2798" w:rsidRPr="00BB2798" w:rsidRDefault="00BB2798" w:rsidP="0072787E">
      <w:pPr>
        <w:widowControl/>
        <w:autoSpaceDE/>
        <w:autoSpaceDN/>
        <w:adjustRightInd/>
        <w:spacing w:line="276" w:lineRule="auto"/>
        <w:ind w:firstLine="709"/>
        <w:jc w:val="both"/>
        <w:rPr>
          <w:b w:val="0"/>
          <w:bCs w:val="0"/>
          <w:i w:val="0"/>
          <w:iCs w:val="0"/>
          <w:sz w:val="28"/>
          <w:szCs w:val="22"/>
        </w:rPr>
      </w:pPr>
      <w:r w:rsidRPr="00BB2798">
        <w:rPr>
          <w:b w:val="0"/>
          <w:bCs w:val="0"/>
          <w:i w:val="0"/>
          <w:iCs w:val="0"/>
          <w:sz w:val="28"/>
          <w:szCs w:val="22"/>
        </w:rPr>
        <w:t>Курсовая работа по дисциплине «Теория</w:t>
      </w:r>
      <w:r>
        <w:rPr>
          <w:b w:val="0"/>
          <w:bCs w:val="0"/>
          <w:i w:val="0"/>
          <w:iCs w:val="0"/>
          <w:sz w:val="28"/>
          <w:szCs w:val="22"/>
        </w:rPr>
        <w:t xml:space="preserve"> организации</w:t>
      </w:r>
      <w:r w:rsidRPr="00BB2798">
        <w:rPr>
          <w:b w:val="0"/>
          <w:bCs w:val="0"/>
          <w:i w:val="0"/>
          <w:iCs w:val="0"/>
          <w:sz w:val="28"/>
          <w:szCs w:val="22"/>
        </w:rPr>
        <w:t>»:</w:t>
      </w:r>
    </w:p>
    <w:p w14:paraId="5895235D" w14:textId="060C5467" w:rsidR="00BB2798" w:rsidRPr="00BB2798" w:rsidRDefault="0072787E" w:rsidP="0072787E">
      <w:pPr>
        <w:widowControl/>
        <w:autoSpaceDE/>
        <w:autoSpaceDN/>
        <w:adjustRightInd/>
        <w:jc w:val="both"/>
        <w:rPr>
          <w:b w:val="0"/>
          <w:bCs w:val="0"/>
          <w:i w:val="0"/>
          <w:iCs w:val="0"/>
          <w:sz w:val="28"/>
          <w:szCs w:val="28"/>
        </w:rPr>
      </w:pPr>
      <w:r>
        <w:rPr>
          <w:b w:val="0"/>
          <w:bCs w:val="0"/>
          <w:iCs w:val="0"/>
          <w:sz w:val="28"/>
          <w:szCs w:val="28"/>
        </w:rPr>
        <w:t>п</w:t>
      </w:r>
      <w:r w:rsidR="00BB2798" w:rsidRPr="00BB2798">
        <w:rPr>
          <w:b w:val="0"/>
          <w:bCs w:val="0"/>
          <w:iCs w:val="0"/>
          <w:sz w:val="28"/>
          <w:szCs w:val="28"/>
        </w:rPr>
        <w:t>рофессиональные компетенции:</w:t>
      </w:r>
    </w:p>
    <w:p w14:paraId="6C7A80EC" w14:textId="74EABA61" w:rsidR="0074054F" w:rsidRPr="0072787E" w:rsidRDefault="0074054F" w:rsidP="00E00DCE">
      <w:pPr>
        <w:pStyle w:val="afb"/>
        <w:numPr>
          <w:ilvl w:val="0"/>
          <w:numId w:val="9"/>
        </w:numPr>
        <w:tabs>
          <w:tab w:val="left" w:pos="851"/>
          <w:tab w:val="left" w:pos="993"/>
        </w:tabs>
        <w:spacing w:after="0" w:line="240" w:lineRule="auto"/>
        <w:ind w:left="714" w:hanging="357"/>
        <w:contextualSpacing w:val="0"/>
        <w:jc w:val="both"/>
        <w:rPr>
          <w:rFonts w:ascii="Times New Roman" w:hAnsi="Times New Roman"/>
          <w:sz w:val="28"/>
          <w:szCs w:val="28"/>
        </w:rPr>
      </w:pPr>
      <w:r w:rsidRPr="0072787E">
        <w:rPr>
          <w:rFonts w:ascii="Times New Roman" w:hAnsi="Times New Roman"/>
          <w:sz w:val="28"/>
          <w:szCs w:val="28"/>
        </w:rPr>
        <w:t xml:space="preserve">владением различными </w:t>
      </w:r>
      <w:proofErr w:type="gramStart"/>
      <w:r w:rsidRPr="0072787E">
        <w:rPr>
          <w:rFonts w:ascii="Times New Roman" w:hAnsi="Times New Roman"/>
          <w:sz w:val="28"/>
          <w:szCs w:val="28"/>
        </w:rPr>
        <w:t>способами  разрешения</w:t>
      </w:r>
      <w:proofErr w:type="gramEnd"/>
      <w:r w:rsidRPr="0072787E">
        <w:rPr>
          <w:rFonts w:ascii="Times New Roman" w:hAnsi="Times New Roman"/>
          <w:sz w:val="28"/>
          <w:szCs w:val="28"/>
        </w:rPr>
        <w:t xml:space="preserve"> конфликтных ситуаций при проектировании межличностных, групповых и организационных коммуникаций на основе современных технологий управления персоналом, в том числе в межкультурной среде (ПК-2);</w:t>
      </w:r>
    </w:p>
    <w:p w14:paraId="32B0CB48" w14:textId="7D931A76" w:rsidR="00BB2798" w:rsidRPr="0072787E" w:rsidRDefault="0074054F" w:rsidP="00E00DCE">
      <w:pPr>
        <w:pStyle w:val="afb"/>
        <w:numPr>
          <w:ilvl w:val="0"/>
          <w:numId w:val="9"/>
        </w:numPr>
        <w:tabs>
          <w:tab w:val="left" w:pos="851"/>
          <w:tab w:val="left" w:pos="993"/>
        </w:tabs>
        <w:spacing w:after="0" w:line="240" w:lineRule="auto"/>
        <w:ind w:left="714" w:hanging="357"/>
        <w:contextualSpacing w:val="0"/>
        <w:jc w:val="both"/>
        <w:rPr>
          <w:rFonts w:ascii="Times New Roman" w:hAnsi="Times New Roman"/>
          <w:sz w:val="28"/>
          <w:szCs w:val="28"/>
        </w:rPr>
      </w:pPr>
      <w:r w:rsidRPr="0072787E">
        <w:rPr>
          <w:rFonts w:ascii="Times New Roman" w:hAnsi="Times New Roman"/>
          <w:sz w:val="28"/>
          <w:szCs w:val="28"/>
        </w:rPr>
        <w:t>владением навыками координации предпринимательской деятельности в целях обеспечения согласованности выполнения бизнес</w:t>
      </w:r>
      <w:r w:rsidR="0072787E">
        <w:rPr>
          <w:rFonts w:ascii="Times New Roman" w:hAnsi="Times New Roman"/>
          <w:sz w:val="28"/>
          <w:szCs w:val="28"/>
        </w:rPr>
        <w:t>-</w:t>
      </w:r>
      <w:r w:rsidRPr="0072787E">
        <w:rPr>
          <w:rFonts w:ascii="Times New Roman" w:hAnsi="Times New Roman"/>
          <w:sz w:val="28"/>
          <w:szCs w:val="28"/>
        </w:rPr>
        <w:t xml:space="preserve">плана всеми </w:t>
      </w:r>
      <w:proofErr w:type="gramStart"/>
      <w:r w:rsidRPr="0072787E">
        <w:rPr>
          <w:rFonts w:ascii="Times New Roman" w:hAnsi="Times New Roman"/>
          <w:sz w:val="28"/>
          <w:szCs w:val="28"/>
        </w:rPr>
        <w:t>участниками  (</w:t>
      </w:r>
      <w:proofErr w:type="gramEnd"/>
      <w:r w:rsidRPr="0072787E">
        <w:rPr>
          <w:rFonts w:ascii="Times New Roman" w:hAnsi="Times New Roman"/>
          <w:sz w:val="28"/>
          <w:szCs w:val="28"/>
        </w:rPr>
        <w:t>ПК-19).</w:t>
      </w:r>
    </w:p>
    <w:p w14:paraId="43735236" w14:textId="77777777" w:rsidR="0074054F" w:rsidRPr="00BB2798" w:rsidRDefault="0074054F" w:rsidP="0072787E">
      <w:pPr>
        <w:widowControl/>
        <w:autoSpaceDE/>
        <w:autoSpaceDN/>
        <w:adjustRightInd/>
        <w:spacing w:line="276" w:lineRule="auto"/>
        <w:ind w:firstLine="709"/>
        <w:jc w:val="both"/>
        <w:rPr>
          <w:b w:val="0"/>
          <w:bCs w:val="0"/>
          <w:i w:val="0"/>
          <w:iCs w:val="0"/>
          <w:sz w:val="28"/>
          <w:szCs w:val="22"/>
        </w:rPr>
      </w:pPr>
      <w:r w:rsidRPr="00BB2798">
        <w:rPr>
          <w:b w:val="0"/>
          <w:bCs w:val="0"/>
          <w:i w:val="0"/>
          <w:iCs w:val="0"/>
          <w:sz w:val="28"/>
          <w:szCs w:val="22"/>
        </w:rPr>
        <w:t>Курсовая работа по дисциплине «</w:t>
      </w:r>
      <w:r>
        <w:rPr>
          <w:b w:val="0"/>
          <w:bCs w:val="0"/>
          <w:i w:val="0"/>
          <w:iCs w:val="0"/>
          <w:sz w:val="28"/>
          <w:szCs w:val="22"/>
        </w:rPr>
        <w:t>Маркетинг</w:t>
      </w:r>
      <w:r w:rsidRPr="00BB2798">
        <w:rPr>
          <w:b w:val="0"/>
          <w:bCs w:val="0"/>
          <w:i w:val="0"/>
          <w:iCs w:val="0"/>
          <w:sz w:val="28"/>
          <w:szCs w:val="22"/>
        </w:rPr>
        <w:t>»:</w:t>
      </w:r>
    </w:p>
    <w:p w14:paraId="3A25BF47" w14:textId="49BD1369" w:rsidR="0074054F" w:rsidRPr="00BB2798" w:rsidRDefault="0072787E" w:rsidP="0072787E">
      <w:pPr>
        <w:widowControl/>
        <w:autoSpaceDE/>
        <w:autoSpaceDN/>
        <w:adjustRightInd/>
        <w:spacing w:line="276" w:lineRule="auto"/>
        <w:jc w:val="both"/>
        <w:rPr>
          <w:b w:val="0"/>
          <w:bCs w:val="0"/>
          <w:i w:val="0"/>
          <w:iCs w:val="0"/>
          <w:sz w:val="28"/>
          <w:szCs w:val="28"/>
        </w:rPr>
      </w:pPr>
      <w:r>
        <w:rPr>
          <w:b w:val="0"/>
          <w:bCs w:val="0"/>
          <w:iCs w:val="0"/>
          <w:sz w:val="28"/>
          <w:szCs w:val="28"/>
        </w:rPr>
        <w:t>п</w:t>
      </w:r>
      <w:r w:rsidR="0074054F" w:rsidRPr="00BB2798">
        <w:rPr>
          <w:b w:val="0"/>
          <w:bCs w:val="0"/>
          <w:iCs w:val="0"/>
          <w:sz w:val="28"/>
          <w:szCs w:val="28"/>
        </w:rPr>
        <w:t>рофессиональные компетенции:</w:t>
      </w:r>
    </w:p>
    <w:p w14:paraId="5527E294" w14:textId="6134A4AD" w:rsidR="0074054F" w:rsidRPr="0072787E" w:rsidRDefault="0074054F" w:rsidP="00E00DCE">
      <w:pPr>
        <w:pStyle w:val="afb"/>
        <w:numPr>
          <w:ilvl w:val="0"/>
          <w:numId w:val="9"/>
        </w:numPr>
        <w:tabs>
          <w:tab w:val="left" w:pos="851"/>
          <w:tab w:val="left" w:pos="993"/>
        </w:tabs>
        <w:spacing w:after="0" w:line="240" w:lineRule="auto"/>
        <w:ind w:left="714" w:hanging="357"/>
        <w:contextualSpacing w:val="0"/>
        <w:jc w:val="both"/>
        <w:rPr>
          <w:rFonts w:ascii="Times New Roman" w:hAnsi="Times New Roman"/>
          <w:sz w:val="28"/>
          <w:szCs w:val="28"/>
        </w:rPr>
      </w:pPr>
      <w:r w:rsidRPr="0072787E">
        <w:rPr>
          <w:rFonts w:ascii="Times New Roman" w:hAnsi="Times New Roman"/>
          <w:sz w:val="28"/>
          <w:szCs w:val="28"/>
        </w:rPr>
        <w:t xml:space="preserve">способностью оценивать воздействие макроэкономической среды на функционирование организаций и органов государственного и муниципального управления, выявлять  и анализировать рыночные и специфические риски, а также анализировать поведение потребителей экономических благ и формирование спроса на основе знания экономических основ поведения организаций, структур рынков и конкурентной среды отрасли (ПК-9); </w:t>
      </w:r>
    </w:p>
    <w:p w14:paraId="762C3528" w14:textId="259F5420" w:rsidR="0074054F" w:rsidRPr="0072787E" w:rsidRDefault="0074054F" w:rsidP="00E00DCE">
      <w:pPr>
        <w:pStyle w:val="afb"/>
        <w:numPr>
          <w:ilvl w:val="0"/>
          <w:numId w:val="9"/>
        </w:numPr>
        <w:tabs>
          <w:tab w:val="left" w:pos="851"/>
          <w:tab w:val="left" w:pos="993"/>
        </w:tabs>
        <w:spacing w:after="0" w:line="240" w:lineRule="auto"/>
        <w:ind w:left="714" w:hanging="357"/>
        <w:contextualSpacing w:val="0"/>
        <w:jc w:val="both"/>
        <w:rPr>
          <w:rFonts w:ascii="Times New Roman" w:hAnsi="Times New Roman"/>
          <w:sz w:val="28"/>
          <w:szCs w:val="28"/>
        </w:rPr>
      </w:pPr>
      <w:r w:rsidRPr="0072787E">
        <w:rPr>
          <w:rFonts w:ascii="Times New Roman" w:hAnsi="Times New Roman"/>
          <w:sz w:val="28"/>
          <w:szCs w:val="28"/>
        </w:rPr>
        <w:t>умением проводить анализ рыночных и специфических рисков для принятия управленческих решений, в том числе при принятии решений об инвестировании и финансировании (ПК-15);</w:t>
      </w:r>
    </w:p>
    <w:p w14:paraId="1900473B" w14:textId="0116B26C" w:rsidR="0074054F" w:rsidRPr="0072787E" w:rsidRDefault="0074054F" w:rsidP="00E00DCE">
      <w:pPr>
        <w:pStyle w:val="afb"/>
        <w:numPr>
          <w:ilvl w:val="0"/>
          <w:numId w:val="9"/>
        </w:numPr>
        <w:tabs>
          <w:tab w:val="left" w:pos="851"/>
          <w:tab w:val="left" w:pos="993"/>
        </w:tabs>
        <w:spacing w:after="0" w:line="240" w:lineRule="auto"/>
        <w:ind w:left="714" w:hanging="357"/>
        <w:contextualSpacing w:val="0"/>
        <w:jc w:val="both"/>
        <w:rPr>
          <w:rFonts w:ascii="Times New Roman" w:hAnsi="Times New Roman"/>
          <w:sz w:val="28"/>
          <w:szCs w:val="28"/>
        </w:rPr>
      </w:pPr>
      <w:r w:rsidRPr="0072787E">
        <w:rPr>
          <w:rFonts w:ascii="Times New Roman" w:hAnsi="Times New Roman"/>
          <w:sz w:val="28"/>
          <w:szCs w:val="28"/>
        </w:rPr>
        <w:t>способностью оценивать экономические и социальные условия осуществления предпринимательской деятельности, выявлять новые рыночные возможности и формировать новые бизнес-модели (ПК-17).</w:t>
      </w:r>
    </w:p>
    <w:p w14:paraId="72DCA06B" w14:textId="77777777" w:rsidR="0074054F" w:rsidRDefault="0074054F" w:rsidP="0072787E">
      <w:pPr>
        <w:widowControl/>
        <w:autoSpaceDE/>
        <w:autoSpaceDN/>
        <w:adjustRightInd/>
        <w:spacing w:line="276" w:lineRule="auto"/>
        <w:ind w:firstLine="709"/>
        <w:jc w:val="both"/>
        <w:rPr>
          <w:b w:val="0"/>
          <w:bCs w:val="0"/>
          <w:i w:val="0"/>
          <w:iCs w:val="0"/>
          <w:sz w:val="28"/>
          <w:szCs w:val="22"/>
        </w:rPr>
      </w:pPr>
      <w:r w:rsidRPr="00BB2798">
        <w:rPr>
          <w:b w:val="0"/>
          <w:bCs w:val="0"/>
          <w:i w:val="0"/>
          <w:iCs w:val="0"/>
          <w:sz w:val="28"/>
          <w:szCs w:val="22"/>
        </w:rPr>
        <w:t>Курсовая работа по дисциплине «</w:t>
      </w:r>
      <w:r>
        <w:rPr>
          <w:b w:val="0"/>
          <w:bCs w:val="0"/>
          <w:i w:val="0"/>
          <w:iCs w:val="0"/>
          <w:sz w:val="28"/>
          <w:szCs w:val="22"/>
        </w:rPr>
        <w:t>Инновационный менеджмент</w:t>
      </w:r>
      <w:r w:rsidRPr="00BB2798">
        <w:rPr>
          <w:b w:val="0"/>
          <w:bCs w:val="0"/>
          <w:i w:val="0"/>
          <w:iCs w:val="0"/>
          <w:sz w:val="28"/>
          <w:szCs w:val="22"/>
        </w:rPr>
        <w:t>»:</w:t>
      </w:r>
    </w:p>
    <w:p w14:paraId="15031871" w14:textId="1653A133" w:rsidR="0074054F" w:rsidRPr="00BB2798" w:rsidRDefault="0072787E" w:rsidP="0072787E">
      <w:pPr>
        <w:widowControl/>
        <w:autoSpaceDE/>
        <w:autoSpaceDN/>
        <w:adjustRightInd/>
        <w:spacing w:line="276" w:lineRule="auto"/>
        <w:jc w:val="both"/>
        <w:rPr>
          <w:b w:val="0"/>
          <w:bCs w:val="0"/>
          <w:iCs w:val="0"/>
          <w:sz w:val="28"/>
          <w:szCs w:val="22"/>
        </w:rPr>
      </w:pPr>
      <w:r>
        <w:rPr>
          <w:b w:val="0"/>
          <w:bCs w:val="0"/>
          <w:iCs w:val="0"/>
          <w:sz w:val="28"/>
          <w:szCs w:val="22"/>
        </w:rPr>
        <w:t>о</w:t>
      </w:r>
      <w:r w:rsidR="0074054F" w:rsidRPr="0074054F">
        <w:rPr>
          <w:b w:val="0"/>
          <w:bCs w:val="0"/>
          <w:iCs w:val="0"/>
          <w:sz w:val="28"/>
          <w:szCs w:val="22"/>
        </w:rPr>
        <w:t>бщепрофессиональные компетенции:</w:t>
      </w:r>
    </w:p>
    <w:p w14:paraId="32CD6C5C" w14:textId="505800CF" w:rsidR="0074054F" w:rsidRPr="0072787E" w:rsidRDefault="0074054F" w:rsidP="00E00DCE">
      <w:pPr>
        <w:pStyle w:val="afb"/>
        <w:numPr>
          <w:ilvl w:val="0"/>
          <w:numId w:val="9"/>
        </w:numPr>
        <w:tabs>
          <w:tab w:val="left" w:pos="851"/>
          <w:tab w:val="left" w:pos="993"/>
        </w:tabs>
        <w:spacing w:after="0" w:line="240" w:lineRule="auto"/>
        <w:ind w:left="714" w:hanging="357"/>
        <w:contextualSpacing w:val="0"/>
        <w:jc w:val="both"/>
        <w:rPr>
          <w:rFonts w:ascii="Times New Roman" w:hAnsi="Times New Roman"/>
          <w:sz w:val="28"/>
          <w:szCs w:val="28"/>
        </w:rPr>
      </w:pPr>
      <w:r w:rsidRPr="0072787E">
        <w:rPr>
          <w:rFonts w:ascii="Times New Roman" w:hAnsi="Times New Roman"/>
          <w:sz w:val="28"/>
          <w:szCs w:val="28"/>
        </w:rPr>
        <w:t>владением методами принятия решений в управлении операционной (производственной) деятельностью организаций (ОПК-6);</w:t>
      </w:r>
    </w:p>
    <w:p w14:paraId="0DC2DFF0" w14:textId="415BFB00" w:rsidR="0074054F" w:rsidRPr="00BB2798" w:rsidRDefault="0072787E" w:rsidP="0072787E">
      <w:pPr>
        <w:widowControl/>
        <w:autoSpaceDE/>
        <w:autoSpaceDN/>
        <w:adjustRightInd/>
        <w:spacing w:line="276" w:lineRule="auto"/>
        <w:jc w:val="both"/>
        <w:rPr>
          <w:b w:val="0"/>
          <w:bCs w:val="0"/>
          <w:iCs w:val="0"/>
          <w:sz w:val="28"/>
          <w:szCs w:val="28"/>
        </w:rPr>
      </w:pPr>
      <w:r>
        <w:rPr>
          <w:b w:val="0"/>
          <w:bCs w:val="0"/>
          <w:iCs w:val="0"/>
          <w:sz w:val="28"/>
          <w:szCs w:val="28"/>
        </w:rPr>
        <w:t>п</w:t>
      </w:r>
      <w:r w:rsidR="0074054F" w:rsidRPr="00BB2798">
        <w:rPr>
          <w:b w:val="0"/>
          <w:bCs w:val="0"/>
          <w:iCs w:val="0"/>
          <w:sz w:val="28"/>
          <w:szCs w:val="28"/>
        </w:rPr>
        <w:t>рофес</w:t>
      </w:r>
      <w:r w:rsidR="0074054F">
        <w:rPr>
          <w:b w:val="0"/>
          <w:bCs w:val="0"/>
          <w:iCs w:val="0"/>
          <w:sz w:val="28"/>
          <w:szCs w:val="28"/>
        </w:rPr>
        <w:t>с</w:t>
      </w:r>
      <w:r w:rsidR="0074054F" w:rsidRPr="00BB2798">
        <w:rPr>
          <w:b w:val="0"/>
          <w:bCs w:val="0"/>
          <w:iCs w:val="0"/>
          <w:sz w:val="28"/>
          <w:szCs w:val="28"/>
        </w:rPr>
        <w:t>иональные компетенции:</w:t>
      </w:r>
    </w:p>
    <w:p w14:paraId="0815BDDA" w14:textId="36E7E310" w:rsidR="0074054F" w:rsidRPr="0072787E" w:rsidRDefault="0074054F" w:rsidP="00E00DCE">
      <w:pPr>
        <w:pStyle w:val="afb"/>
        <w:numPr>
          <w:ilvl w:val="0"/>
          <w:numId w:val="9"/>
        </w:numPr>
        <w:tabs>
          <w:tab w:val="left" w:pos="851"/>
          <w:tab w:val="left" w:pos="993"/>
        </w:tabs>
        <w:spacing w:after="0" w:line="240" w:lineRule="auto"/>
        <w:ind w:left="714" w:hanging="357"/>
        <w:contextualSpacing w:val="0"/>
        <w:jc w:val="both"/>
        <w:rPr>
          <w:rFonts w:ascii="Times New Roman" w:hAnsi="Times New Roman"/>
          <w:sz w:val="28"/>
          <w:szCs w:val="28"/>
        </w:rPr>
      </w:pPr>
      <w:r w:rsidRPr="0072787E">
        <w:rPr>
          <w:rFonts w:ascii="Times New Roman" w:hAnsi="Times New Roman"/>
          <w:sz w:val="28"/>
          <w:szCs w:val="28"/>
        </w:rPr>
        <w:t>способностью участвовать в управлении проектом, программой внедрения технологических и продуктовых инноваций или программой организационных изменений (ПК-6).</w:t>
      </w:r>
    </w:p>
    <w:p w14:paraId="1F4FC1BC" w14:textId="77777777" w:rsidR="0074054F" w:rsidRPr="00BB2798" w:rsidRDefault="0074054F" w:rsidP="0072787E">
      <w:pPr>
        <w:widowControl/>
        <w:autoSpaceDE/>
        <w:autoSpaceDN/>
        <w:adjustRightInd/>
        <w:spacing w:line="276" w:lineRule="auto"/>
        <w:ind w:firstLine="709"/>
        <w:jc w:val="both"/>
        <w:rPr>
          <w:b w:val="0"/>
          <w:bCs w:val="0"/>
          <w:i w:val="0"/>
          <w:iCs w:val="0"/>
          <w:sz w:val="28"/>
          <w:szCs w:val="22"/>
        </w:rPr>
      </w:pPr>
      <w:r w:rsidRPr="00BB2798">
        <w:rPr>
          <w:b w:val="0"/>
          <w:bCs w:val="0"/>
          <w:i w:val="0"/>
          <w:iCs w:val="0"/>
          <w:sz w:val="28"/>
          <w:szCs w:val="22"/>
        </w:rPr>
        <w:t>Курсовая работа по дисциплине «</w:t>
      </w:r>
      <w:r>
        <w:rPr>
          <w:b w:val="0"/>
          <w:bCs w:val="0"/>
          <w:i w:val="0"/>
          <w:iCs w:val="0"/>
          <w:sz w:val="28"/>
          <w:szCs w:val="22"/>
        </w:rPr>
        <w:t>Управленческие решения</w:t>
      </w:r>
      <w:r w:rsidRPr="00BB2798">
        <w:rPr>
          <w:b w:val="0"/>
          <w:bCs w:val="0"/>
          <w:i w:val="0"/>
          <w:iCs w:val="0"/>
          <w:sz w:val="28"/>
          <w:szCs w:val="22"/>
        </w:rPr>
        <w:t>»:</w:t>
      </w:r>
    </w:p>
    <w:p w14:paraId="51C81BB8" w14:textId="7DDCFBE8" w:rsidR="0074054F" w:rsidRDefault="0072787E" w:rsidP="0072787E">
      <w:pPr>
        <w:widowControl/>
        <w:autoSpaceDE/>
        <w:autoSpaceDN/>
        <w:adjustRightInd/>
        <w:jc w:val="both"/>
        <w:rPr>
          <w:b w:val="0"/>
          <w:bCs w:val="0"/>
          <w:iCs w:val="0"/>
          <w:sz w:val="28"/>
          <w:szCs w:val="28"/>
        </w:rPr>
      </w:pPr>
      <w:r>
        <w:rPr>
          <w:b w:val="0"/>
          <w:bCs w:val="0"/>
          <w:iCs w:val="0"/>
          <w:sz w:val="28"/>
          <w:szCs w:val="28"/>
        </w:rPr>
        <w:t>о</w:t>
      </w:r>
      <w:r w:rsidR="0074054F">
        <w:rPr>
          <w:b w:val="0"/>
          <w:bCs w:val="0"/>
          <w:iCs w:val="0"/>
          <w:sz w:val="28"/>
          <w:szCs w:val="28"/>
        </w:rPr>
        <w:t>бщепрофессиональные компетенции:</w:t>
      </w:r>
    </w:p>
    <w:p w14:paraId="04DC3432" w14:textId="760C1AAA" w:rsidR="0074054F" w:rsidRPr="0072787E" w:rsidRDefault="0074054F" w:rsidP="00E00DCE">
      <w:pPr>
        <w:pStyle w:val="afb"/>
        <w:numPr>
          <w:ilvl w:val="0"/>
          <w:numId w:val="9"/>
        </w:numPr>
        <w:tabs>
          <w:tab w:val="left" w:pos="851"/>
          <w:tab w:val="left" w:pos="993"/>
        </w:tabs>
        <w:spacing w:after="0" w:line="240" w:lineRule="auto"/>
        <w:ind w:left="714" w:hanging="357"/>
        <w:contextualSpacing w:val="0"/>
        <w:jc w:val="both"/>
        <w:rPr>
          <w:rFonts w:ascii="Times New Roman" w:hAnsi="Times New Roman"/>
          <w:sz w:val="28"/>
          <w:szCs w:val="28"/>
        </w:rPr>
      </w:pPr>
      <w:r w:rsidRPr="0072787E">
        <w:rPr>
          <w:rFonts w:ascii="Times New Roman" w:hAnsi="Times New Roman"/>
          <w:sz w:val="28"/>
          <w:szCs w:val="28"/>
        </w:rPr>
        <w:t>владением методами принятия решений в управлении операционной (производственной) деятельностью организаций (ОПК-6);</w:t>
      </w:r>
    </w:p>
    <w:p w14:paraId="0ECB072F" w14:textId="37A2E933" w:rsidR="0074054F" w:rsidRPr="0074054F" w:rsidRDefault="0072787E" w:rsidP="0072787E">
      <w:pPr>
        <w:widowControl/>
        <w:tabs>
          <w:tab w:val="num" w:pos="786"/>
        </w:tabs>
        <w:autoSpaceDE/>
        <w:autoSpaceDN/>
        <w:adjustRightInd/>
        <w:jc w:val="both"/>
        <w:rPr>
          <w:b w:val="0"/>
          <w:bCs w:val="0"/>
          <w:iCs w:val="0"/>
          <w:sz w:val="28"/>
          <w:szCs w:val="28"/>
        </w:rPr>
      </w:pPr>
      <w:r>
        <w:rPr>
          <w:b w:val="0"/>
          <w:bCs w:val="0"/>
          <w:iCs w:val="0"/>
          <w:sz w:val="28"/>
          <w:szCs w:val="28"/>
        </w:rPr>
        <w:t>п</w:t>
      </w:r>
      <w:r w:rsidR="0074054F" w:rsidRPr="0074054F">
        <w:rPr>
          <w:b w:val="0"/>
          <w:bCs w:val="0"/>
          <w:iCs w:val="0"/>
          <w:sz w:val="28"/>
          <w:szCs w:val="28"/>
        </w:rPr>
        <w:t>рофессиональные компетенции:</w:t>
      </w:r>
    </w:p>
    <w:p w14:paraId="1DDF3F36" w14:textId="5DDCA94C" w:rsidR="00BB2798" w:rsidRPr="0072787E" w:rsidRDefault="0074054F" w:rsidP="00E00DCE">
      <w:pPr>
        <w:pStyle w:val="afb"/>
        <w:numPr>
          <w:ilvl w:val="0"/>
          <w:numId w:val="9"/>
        </w:numPr>
        <w:tabs>
          <w:tab w:val="left" w:pos="851"/>
          <w:tab w:val="left" w:pos="993"/>
        </w:tabs>
        <w:spacing w:after="0" w:line="240" w:lineRule="auto"/>
        <w:ind w:left="714" w:hanging="357"/>
        <w:contextualSpacing w:val="0"/>
        <w:jc w:val="both"/>
        <w:rPr>
          <w:rFonts w:ascii="Times New Roman" w:hAnsi="Times New Roman"/>
          <w:sz w:val="28"/>
          <w:szCs w:val="28"/>
        </w:rPr>
      </w:pPr>
      <w:r w:rsidRPr="0072787E">
        <w:rPr>
          <w:rFonts w:ascii="Times New Roman" w:hAnsi="Times New Roman"/>
          <w:sz w:val="28"/>
          <w:szCs w:val="28"/>
        </w:rPr>
        <w:lastRenderedPageBreak/>
        <w:t>способностью анализировать взаимосвязи между функциональными стратегиями компаний с целью подготовки сбалансированных управленческих решений (ПК-5).</w:t>
      </w:r>
    </w:p>
    <w:p w14:paraId="52B050AB" w14:textId="46804985" w:rsidR="00D340D0" w:rsidRPr="0072787E" w:rsidRDefault="0072787E" w:rsidP="0072787E">
      <w:pPr>
        <w:jc w:val="both"/>
        <w:outlineLvl w:val="0"/>
        <w:rPr>
          <w:i w:val="0"/>
          <w:iCs w:val="0"/>
          <w:sz w:val="28"/>
          <w:szCs w:val="28"/>
        </w:rPr>
      </w:pPr>
      <w:bookmarkStart w:id="6" w:name="_Toc43801540"/>
      <w:r>
        <w:rPr>
          <w:i w:val="0"/>
          <w:iCs w:val="0"/>
          <w:sz w:val="28"/>
          <w:szCs w:val="28"/>
        </w:rPr>
        <w:t>3. П</w:t>
      </w:r>
      <w:r w:rsidRPr="0072787E">
        <w:rPr>
          <w:i w:val="0"/>
          <w:iCs w:val="0"/>
          <w:sz w:val="28"/>
          <w:szCs w:val="28"/>
        </w:rPr>
        <w:t>орядок выбора и утверждения темы курсовой работы</w:t>
      </w:r>
      <w:bookmarkEnd w:id="6"/>
    </w:p>
    <w:p w14:paraId="77A2FCE3" w14:textId="77777777" w:rsidR="00F17970" w:rsidRPr="00196DFC" w:rsidRDefault="00196DFC" w:rsidP="004E26F7">
      <w:pPr>
        <w:shd w:val="clear" w:color="auto" w:fill="FFFFFF"/>
        <w:ind w:right="6" w:firstLine="709"/>
        <w:jc w:val="both"/>
        <w:rPr>
          <w:b w:val="0"/>
          <w:bCs w:val="0"/>
          <w:i w:val="0"/>
          <w:iCs w:val="0"/>
          <w:color w:val="000000"/>
          <w:sz w:val="28"/>
          <w:szCs w:val="28"/>
        </w:rPr>
      </w:pPr>
      <w:r w:rsidRPr="00196DFC">
        <w:rPr>
          <w:b w:val="0"/>
          <w:bCs w:val="0"/>
          <w:i w:val="0"/>
          <w:iCs w:val="0"/>
          <w:color w:val="000000"/>
          <w:sz w:val="28"/>
          <w:szCs w:val="28"/>
        </w:rPr>
        <w:t xml:space="preserve">Тематика курсовых работ, требования к ним и указания по их выполнению доводятся до сведения </w:t>
      </w:r>
      <w:r w:rsidR="00171D76">
        <w:rPr>
          <w:b w:val="0"/>
          <w:bCs w:val="0"/>
          <w:i w:val="0"/>
          <w:iCs w:val="0"/>
          <w:color w:val="000000"/>
          <w:sz w:val="28"/>
          <w:szCs w:val="28"/>
        </w:rPr>
        <w:t>обучающихся</w:t>
      </w:r>
      <w:r w:rsidRPr="00196DFC">
        <w:rPr>
          <w:b w:val="0"/>
          <w:bCs w:val="0"/>
          <w:i w:val="0"/>
          <w:iCs w:val="0"/>
          <w:color w:val="000000"/>
          <w:sz w:val="28"/>
          <w:szCs w:val="28"/>
        </w:rPr>
        <w:t xml:space="preserve"> в начале соответствующего семестра. Темы курсовых работ п</w:t>
      </w:r>
      <w:r w:rsidR="00F17970">
        <w:rPr>
          <w:b w:val="0"/>
          <w:bCs w:val="0"/>
          <w:i w:val="0"/>
          <w:iCs w:val="0"/>
          <w:color w:val="000000"/>
          <w:sz w:val="28"/>
          <w:szCs w:val="28"/>
        </w:rPr>
        <w:t xml:space="preserve">редлагаются </w:t>
      </w:r>
      <w:r w:rsidR="00171D76">
        <w:rPr>
          <w:b w:val="0"/>
          <w:bCs w:val="0"/>
          <w:i w:val="0"/>
          <w:iCs w:val="0"/>
          <w:color w:val="000000"/>
          <w:sz w:val="28"/>
          <w:szCs w:val="28"/>
        </w:rPr>
        <w:t>обучающимся</w:t>
      </w:r>
      <w:r w:rsidR="00F17970">
        <w:rPr>
          <w:b w:val="0"/>
          <w:bCs w:val="0"/>
          <w:i w:val="0"/>
          <w:iCs w:val="0"/>
          <w:color w:val="000000"/>
          <w:sz w:val="28"/>
          <w:szCs w:val="28"/>
        </w:rPr>
        <w:t xml:space="preserve"> на выбор.</w:t>
      </w:r>
      <w:r w:rsidR="00F17970" w:rsidRPr="00F17970">
        <w:t xml:space="preserve"> </w:t>
      </w:r>
      <w:r w:rsidR="00F17970" w:rsidRPr="00F17970">
        <w:rPr>
          <w:b w:val="0"/>
          <w:bCs w:val="0"/>
          <w:i w:val="0"/>
          <w:iCs w:val="0"/>
          <w:color w:val="000000"/>
          <w:sz w:val="28"/>
          <w:szCs w:val="28"/>
        </w:rPr>
        <w:t>Темы курсовых работ сформулированы в соответствии с темами рабочей программы курса.</w:t>
      </w:r>
      <w:r w:rsidR="00F17970">
        <w:rPr>
          <w:b w:val="0"/>
          <w:bCs w:val="0"/>
          <w:i w:val="0"/>
          <w:iCs w:val="0"/>
          <w:color w:val="000000"/>
          <w:sz w:val="28"/>
          <w:szCs w:val="28"/>
        </w:rPr>
        <w:t xml:space="preserve"> </w:t>
      </w:r>
      <w:r w:rsidR="00171D76">
        <w:rPr>
          <w:b w:val="0"/>
          <w:bCs w:val="0"/>
          <w:i w:val="0"/>
          <w:iCs w:val="0"/>
          <w:color w:val="000000"/>
          <w:sz w:val="28"/>
          <w:szCs w:val="28"/>
        </w:rPr>
        <w:t>Обучающийся</w:t>
      </w:r>
      <w:r w:rsidRPr="00196DFC">
        <w:rPr>
          <w:b w:val="0"/>
          <w:bCs w:val="0"/>
          <w:i w:val="0"/>
          <w:iCs w:val="0"/>
          <w:color w:val="000000"/>
          <w:sz w:val="28"/>
          <w:szCs w:val="28"/>
        </w:rPr>
        <w:t xml:space="preserve"> имеет право выбрать </w:t>
      </w:r>
      <w:r>
        <w:rPr>
          <w:b w:val="0"/>
          <w:bCs w:val="0"/>
          <w:i w:val="0"/>
          <w:iCs w:val="0"/>
          <w:color w:val="000000"/>
          <w:sz w:val="28"/>
          <w:szCs w:val="28"/>
        </w:rPr>
        <w:t>одну из заявленных кафедрой тем</w:t>
      </w:r>
      <w:r w:rsidRPr="00196DFC">
        <w:rPr>
          <w:b w:val="0"/>
          <w:bCs w:val="0"/>
          <w:i w:val="0"/>
          <w:iCs w:val="0"/>
          <w:color w:val="000000"/>
          <w:sz w:val="28"/>
          <w:szCs w:val="28"/>
        </w:rPr>
        <w:t>.</w:t>
      </w:r>
    </w:p>
    <w:p w14:paraId="42CC8773" w14:textId="77777777" w:rsidR="00196DFC" w:rsidRDefault="00171D76" w:rsidP="004E26F7">
      <w:pPr>
        <w:shd w:val="clear" w:color="auto" w:fill="FFFFFF"/>
        <w:ind w:right="6" w:firstLine="709"/>
        <w:jc w:val="both"/>
        <w:rPr>
          <w:b w:val="0"/>
          <w:bCs w:val="0"/>
          <w:i w:val="0"/>
          <w:iCs w:val="0"/>
          <w:color w:val="000000"/>
          <w:sz w:val="28"/>
          <w:szCs w:val="28"/>
        </w:rPr>
      </w:pPr>
      <w:r>
        <w:rPr>
          <w:b w:val="0"/>
          <w:bCs w:val="0"/>
          <w:i w:val="0"/>
          <w:iCs w:val="0"/>
          <w:color w:val="000000"/>
          <w:sz w:val="28"/>
          <w:szCs w:val="28"/>
        </w:rPr>
        <w:t>Обучающийся</w:t>
      </w:r>
      <w:r w:rsidR="00196DFC" w:rsidRPr="00196DFC">
        <w:rPr>
          <w:b w:val="0"/>
          <w:bCs w:val="0"/>
          <w:i w:val="0"/>
          <w:iCs w:val="0"/>
          <w:color w:val="000000"/>
          <w:sz w:val="28"/>
          <w:szCs w:val="28"/>
        </w:rPr>
        <w:t xml:space="preserve"> уточняет круг вопросов, подлежащих изучению, выбирает объект исследования, составляет план и определяет структуру работы. В плане должны быть предусмотрены вопросы теории и практики рассматриваемой темы.</w:t>
      </w:r>
    </w:p>
    <w:p w14:paraId="3B7531B3" w14:textId="77777777" w:rsidR="00D340D0" w:rsidRPr="00DD55FB" w:rsidRDefault="00D340D0" w:rsidP="004E26F7">
      <w:pPr>
        <w:shd w:val="clear" w:color="auto" w:fill="FFFFFF"/>
        <w:ind w:right="6" w:firstLine="709"/>
        <w:jc w:val="both"/>
        <w:rPr>
          <w:b w:val="0"/>
          <w:bCs w:val="0"/>
          <w:i w:val="0"/>
          <w:iCs w:val="0"/>
          <w:color w:val="000000"/>
          <w:sz w:val="28"/>
          <w:szCs w:val="28"/>
        </w:rPr>
      </w:pPr>
      <w:r w:rsidRPr="00DD55FB">
        <w:rPr>
          <w:b w:val="0"/>
          <w:bCs w:val="0"/>
          <w:i w:val="0"/>
          <w:iCs w:val="0"/>
          <w:color w:val="000000"/>
          <w:sz w:val="28"/>
          <w:szCs w:val="28"/>
        </w:rPr>
        <w:t>До утверждения темы студент должен:</w:t>
      </w:r>
    </w:p>
    <w:p w14:paraId="1A008196" w14:textId="77777777" w:rsidR="00D340D0" w:rsidRPr="00DD55FB" w:rsidRDefault="00230370" w:rsidP="004E26F7">
      <w:pPr>
        <w:shd w:val="clear" w:color="auto" w:fill="FFFFFF"/>
        <w:ind w:right="6" w:firstLine="709"/>
        <w:jc w:val="both"/>
        <w:rPr>
          <w:b w:val="0"/>
          <w:bCs w:val="0"/>
          <w:i w:val="0"/>
          <w:iCs w:val="0"/>
          <w:color w:val="000000"/>
          <w:sz w:val="28"/>
          <w:szCs w:val="28"/>
        </w:rPr>
      </w:pPr>
      <w:r>
        <w:rPr>
          <w:b w:val="0"/>
          <w:bCs w:val="0"/>
          <w:i w:val="0"/>
          <w:iCs w:val="0"/>
          <w:color w:val="000000"/>
          <w:sz w:val="28"/>
          <w:szCs w:val="28"/>
        </w:rPr>
        <w:t xml:space="preserve">- </w:t>
      </w:r>
      <w:r w:rsidR="00D340D0" w:rsidRPr="00DD55FB">
        <w:rPr>
          <w:b w:val="0"/>
          <w:bCs w:val="0"/>
          <w:i w:val="0"/>
          <w:iCs w:val="0"/>
          <w:color w:val="000000"/>
          <w:sz w:val="28"/>
          <w:szCs w:val="28"/>
        </w:rPr>
        <w:t>убедиться в наличии теоретических исследований, статистических данных и материалов практического характера по данной тематике;</w:t>
      </w:r>
    </w:p>
    <w:p w14:paraId="20781E01" w14:textId="77777777" w:rsidR="00D340D0" w:rsidRPr="00DD55FB" w:rsidRDefault="00230370" w:rsidP="004E26F7">
      <w:pPr>
        <w:shd w:val="clear" w:color="auto" w:fill="FFFFFF"/>
        <w:ind w:right="6" w:firstLine="709"/>
        <w:jc w:val="both"/>
        <w:rPr>
          <w:b w:val="0"/>
          <w:bCs w:val="0"/>
          <w:i w:val="0"/>
          <w:iCs w:val="0"/>
          <w:color w:val="000000"/>
          <w:sz w:val="28"/>
          <w:szCs w:val="28"/>
        </w:rPr>
      </w:pPr>
      <w:r>
        <w:rPr>
          <w:b w:val="0"/>
          <w:bCs w:val="0"/>
          <w:i w:val="0"/>
          <w:iCs w:val="0"/>
          <w:color w:val="000000"/>
          <w:sz w:val="28"/>
          <w:szCs w:val="28"/>
        </w:rPr>
        <w:t xml:space="preserve">- </w:t>
      </w:r>
      <w:r w:rsidR="00D340D0" w:rsidRPr="00DD55FB">
        <w:rPr>
          <w:b w:val="0"/>
          <w:bCs w:val="0"/>
          <w:i w:val="0"/>
          <w:iCs w:val="0"/>
          <w:color w:val="000000"/>
          <w:sz w:val="28"/>
          <w:szCs w:val="28"/>
        </w:rPr>
        <w:t>выявить проблемы теоретического и практического характера по данной тематике;</w:t>
      </w:r>
    </w:p>
    <w:p w14:paraId="3B23BCEB" w14:textId="77777777" w:rsidR="00D340D0" w:rsidRDefault="00230370" w:rsidP="004E26F7">
      <w:pPr>
        <w:shd w:val="clear" w:color="auto" w:fill="FFFFFF"/>
        <w:ind w:right="6" w:firstLine="709"/>
        <w:jc w:val="both"/>
        <w:rPr>
          <w:b w:val="0"/>
          <w:bCs w:val="0"/>
          <w:i w:val="0"/>
          <w:iCs w:val="0"/>
          <w:color w:val="000000"/>
          <w:sz w:val="28"/>
          <w:szCs w:val="28"/>
        </w:rPr>
      </w:pPr>
      <w:r>
        <w:rPr>
          <w:b w:val="0"/>
          <w:bCs w:val="0"/>
          <w:i w:val="0"/>
          <w:iCs w:val="0"/>
          <w:color w:val="000000"/>
          <w:sz w:val="28"/>
          <w:szCs w:val="28"/>
        </w:rPr>
        <w:t xml:space="preserve">- </w:t>
      </w:r>
      <w:r w:rsidR="00D340D0" w:rsidRPr="00DD55FB">
        <w:rPr>
          <w:b w:val="0"/>
          <w:bCs w:val="0"/>
          <w:i w:val="0"/>
          <w:iCs w:val="0"/>
          <w:color w:val="000000"/>
          <w:sz w:val="28"/>
          <w:szCs w:val="28"/>
        </w:rPr>
        <w:t>определить возможность сделать значимые теоретические выводы и практические предложения по итогам исследования.</w:t>
      </w:r>
    </w:p>
    <w:p w14:paraId="651351D2" w14:textId="77777777" w:rsidR="00E02D50" w:rsidRPr="00E02D50" w:rsidRDefault="00E02D50" w:rsidP="004E26F7">
      <w:pPr>
        <w:shd w:val="clear" w:color="auto" w:fill="FFFFFF"/>
        <w:ind w:right="6" w:firstLine="709"/>
        <w:jc w:val="both"/>
        <w:rPr>
          <w:b w:val="0"/>
          <w:bCs w:val="0"/>
          <w:i w:val="0"/>
          <w:iCs w:val="0"/>
          <w:color w:val="000000"/>
          <w:sz w:val="28"/>
          <w:szCs w:val="28"/>
        </w:rPr>
      </w:pPr>
      <w:r w:rsidRPr="00E02D50">
        <w:rPr>
          <w:b w:val="0"/>
          <w:bCs w:val="0"/>
          <w:i w:val="0"/>
          <w:iCs w:val="0"/>
          <w:color w:val="000000"/>
          <w:sz w:val="28"/>
          <w:szCs w:val="28"/>
        </w:rPr>
        <w:t>Подготовка к написанию курсовой работы во многом зависит от правильной подготовки к выполнению работы, которую можно разделить на следующие этапы.</w:t>
      </w:r>
    </w:p>
    <w:p w14:paraId="3136C5F3" w14:textId="77777777" w:rsidR="00E02D50" w:rsidRDefault="00E02D50" w:rsidP="004E26F7">
      <w:pPr>
        <w:shd w:val="clear" w:color="auto" w:fill="FFFFFF"/>
        <w:ind w:right="6" w:firstLine="709"/>
        <w:jc w:val="both"/>
        <w:rPr>
          <w:b w:val="0"/>
          <w:bCs w:val="0"/>
          <w:i w:val="0"/>
          <w:iCs w:val="0"/>
          <w:color w:val="000000"/>
          <w:sz w:val="28"/>
          <w:szCs w:val="28"/>
        </w:rPr>
      </w:pPr>
      <w:r w:rsidRPr="00E02D50">
        <w:rPr>
          <w:bCs w:val="0"/>
          <w:i w:val="0"/>
          <w:iCs w:val="0"/>
          <w:color w:val="000000"/>
          <w:sz w:val="28"/>
          <w:szCs w:val="28"/>
        </w:rPr>
        <w:t>1 этап</w:t>
      </w:r>
      <w:r w:rsidRPr="00E02D50">
        <w:rPr>
          <w:b w:val="0"/>
          <w:bCs w:val="0"/>
          <w:i w:val="0"/>
          <w:iCs w:val="0"/>
          <w:color w:val="000000"/>
          <w:sz w:val="28"/>
          <w:szCs w:val="28"/>
        </w:rPr>
        <w:t>. Предусматривает осмысление темы и целевых установок, на основе чего важно наметить главные вопросы, подлежащие рассмотрению, и их краткое содержание.</w:t>
      </w:r>
    </w:p>
    <w:p w14:paraId="1D54BAE5" w14:textId="77777777" w:rsidR="008F546A" w:rsidRDefault="008F546A" w:rsidP="004E26F7">
      <w:pPr>
        <w:shd w:val="clear" w:color="auto" w:fill="FFFFFF"/>
        <w:ind w:right="6" w:firstLine="709"/>
        <w:jc w:val="both"/>
        <w:rPr>
          <w:b w:val="0"/>
          <w:bCs w:val="0"/>
          <w:i w:val="0"/>
          <w:iCs w:val="0"/>
          <w:color w:val="000000"/>
          <w:sz w:val="28"/>
          <w:szCs w:val="28"/>
        </w:rPr>
      </w:pPr>
      <w:r w:rsidRPr="008F546A">
        <w:rPr>
          <w:bCs w:val="0"/>
          <w:i w:val="0"/>
          <w:iCs w:val="0"/>
          <w:color w:val="000000"/>
          <w:sz w:val="28"/>
          <w:szCs w:val="28"/>
        </w:rPr>
        <w:t>2 этап</w:t>
      </w:r>
      <w:r w:rsidRPr="008F546A">
        <w:rPr>
          <w:b w:val="0"/>
          <w:bCs w:val="0"/>
          <w:i w:val="0"/>
          <w:iCs w:val="0"/>
          <w:color w:val="000000"/>
          <w:sz w:val="28"/>
          <w:szCs w:val="28"/>
        </w:rPr>
        <w:t>. Включает подбор литературы по теме курсовой работы, работу с каталогами библиотек, библиографическими указателями, Интернет-ресурсами.</w:t>
      </w:r>
    </w:p>
    <w:p w14:paraId="56929ED5" w14:textId="77777777" w:rsidR="006464AE" w:rsidRPr="006464AE" w:rsidRDefault="006464AE" w:rsidP="004E26F7">
      <w:pPr>
        <w:shd w:val="clear" w:color="auto" w:fill="FFFFFF"/>
        <w:ind w:right="6" w:firstLine="709"/>
        <w:jc w:val="both"/>
        <w:rPr>
          <w:b w:val="0"/>
          <w:bCs w:val="0"/>
          <w:i w:val="0"/>
          <w:iCs w:val="0"/>
          <w:color w:val="000000"/>
          <w:sz w:val="28"/>
          <w:szCs w:val="28"/>
        </w:rPr>
      </w:pPr>
      <w:r w:rsidRPr="006464AE">
        <w:rPr>
          <w:b w:val="0"/>
          <w:bCs w:val="0"/>
          <w:i w:val="0"/>
          <w:iCs w:val="0"/>
          <w:color w:val="000000"/>
          <w:sz w:val="28"/>
          <w:szCs w:val="28"/>
        </w:rPr>
        <w:t>При выборе литературы возникает множество трудностей,</w:t>
      </w:r>
      <w:r>
        <w:rPr>
          <w:b w:val="0"/>
          <w:bCs w:val="0"/>
          <w:i w:val="0"/>
          <w:iCs w:val="0"/>
          <w:color w:val="000000"/>
          <w:sz w:val="28"/>
          <w:szCs w:val="28"/>
        </w:rPr>
        <w:t xml:space="preserve"> </w:t>
      </w:r>
      <w:r w:rsidRPr="006464AE">
        <w:rPr>
          <w:b w:val="0"/>
          <w:bCs w:val="0"/>
          <w:i w:val="0"/>
          <w:iCs w:val="0"/>
          <w:color w:val="000000"/>
          <w:sz w:val="28"/>
          <w:szCs w:val="28"/>
        </w:rPr>
        <w:t>которые можно избежать, если придерживаться нескольких правил:</w:t>
      </w:r>
    </w:p>
    <w:p w14:paraId="51E441B2" w14:textId="77777777" w:rsidR="006464AE" w:rsidRDefault="009F3C2D" w:rsidP="004E26F7">
      <w:pPr>
        <w:shd w:val="clear" w:color="auto" w:fill="FFFFFF"/>
        <w:ind w:right="6" w:firstLine="709"/>
        <w:jc w:val="both"/>
        <w:rPr>
          <w:b w:val="0"/>
          <w:bCs w:val="0"/>
          <w:i w:val="0"/>
          <w:iCs w:val="0"/>
          <w:color w:val="000000"/>
          <w:sz w:val="28"/>
          <w:szCs w:val="28"/>
        </w:rPr>
      </w:pPr>
      <w:r>
        <w:rPr>
          <w:b w:val="0"/>
          <w:bCs w:val="0"/>
          <w:i w:val="0"/>
          <w:iCs w:val="0"/>
          <w:color w:val="000000"/>
          <w:sz w:val="28"/>
          <w:szCs w:val="28"/>
        </w:rPr>
        <w:t xml:space="preserve">- </w:t>
      </w:r>
      <w:r w:rsidR="006464AE" w:rsidRPr="006464AE">
        <w:rPr>
          <w:b w:val="0"/>
          <w:bCs w:val="0"/>
          <w:i w:val="0"/>
          <w:iCs w:val="0"/>
          <w:color w:val="000000"/>
          <w:sz w:val="28"/>
          <w:szCs w:val="28"/>
        </w:rPr>
        <w:t>приоритет при выборе учебной литературы отдавать той, которая имеет гриф, т.е. допущена либо Министерством образования и науки Российской Федерации, либо учебно-методическим объединением (УМО) в качестве учебника или учебного пособия;</w:t>
      </w:r>
    </w:p>
    <w:p w14:paraId="3CB92E38" w14:textId="77777777" w:rsidR="009F3C2D" w:rsidRDefault="009F3C2D" w:rsidP="004E26F7">
      <w:pPr>
        <w:shd w:val="clear" w:color="auto" w:fill="FFFFFF"/>
        <w:ind w:right="6" w:firstLine="709"/>
        <w:jc w:val="both"/>
        <w:rPr>
          <w:b w:val="0"/>
          <w:bCs w:val="0"/>
          <w:i w:val="0"/>
          <w:iCs w:val="0"/>
          <w:color w:val="000000"/>
          <w:sz w:val="28"/>
          <w:szCs w:val="28"/>
        </w:rPr>
      </w:pPr>
      <w:r>
        <w:rPr>
          <w:b w:val="0"/>
          <w:bCs w:val="0"/>
          <w:i w:val="0"/>
          <w:iCs w:val="0"/>
          <w:color w:val="000000"/>
          <w:sz w:val="28"/>
          <w:szCs w:val="28"/>
        </w:rPr>
        <w:t xml:space="preserve">- </w:t>
      </w:r>
      <w:r w:rsidRPr="009F3C2D">
        <w:rPr>
          <w:b w:val="0"/>
          <w:bCs w:val="0"/>
          <w:i w:val="0"/>
          <w:iCs w:val="0"/>
          <w:color w:val="000000"/>
          <w:sz w:val="28"/>
          <w:szCs w:val="28"/>
        </w:rPr>
        <w:t xml:space="preserve">обращать внимание на год издания, т.к. требуется соблюсти условие использования актуальной литературы. Актуальной считается литература (за исключением словарей и фундаментальных первоисточников) по дисциплинам </w:t>
      </w:r>
      <w:r>
        <w:rPr>
          <w:b w:val="0"/>
          <w:bCs w:val="0"/>
          <w:i w:val="0"/>
          <w:iCs w:val="0"/>
          <w:color w:val="000000"/>
          <w:sz w:val="28"/>
          <w:szCs w:val="28"/>
        </w:rPr>
        <w:t>у</w:t>
      </w:r>
      <w:r w:rsidRPr="009F3C2D">
        <w:rPr>
          <w:b w:val="0"/>
          <w:bCs w:val="0"/>
          <w:i w:val="0"/>
          <w:iCs w:val="0"/>
          <w:color w:val="000000"/>
          <w:sz w:val="28"/>
          <w:szCs w:val="28"/>
        </w:rPr>
        <w:t>чебного плана</w:t>
      </w:r>
      <w:r>
        <w:rPr>
          <w:b w:val="0"/>
          <w:bCs w:val="0"/>
          <w:i w:val="0"/>
          <w:iCs w:val="0"/>
          <w:color w:val="000000"/>
          <w:sz w:val="28"/>
          <w:szCs w:val="28"/>
        </w:rPr>
        <w:t>, изданными за последние 5</w:t>
      </w:r>
      <w:r w:rsidRPr="009F3C2D">
        <w:rPr>
          <w:b w:val="0"/>
          <w:bCs w:val="0"/>
          <w:i w:val="0"/>
          <w:iCs w:val="0"/>
          <w:color w:val="000000"/>
          <w:sz w:val="28"/>
          <w:szCs w:val="28"/>
        </w:rPr>
        <w:t xml:space="preserve"> лет;</w:t>
      </w:r>
    </w:p>
    <w:p w14:paraId="272EEB0B" w14:textId="77777777" w:rsidR="00826428" w:rsidRPr="00826428" w:rsidRDefault="00826428" w:rsidP="004E26F7">
      <w:pPr>
        <w:shd w:val="clear" w:color="auto" w:fill="FFFFFF"/>
        <w:ind w:right="6" w:firstLine="709"/>
        <w:jc w:val="both"/>
        <w:rPr>
          <w:b w:val="0"/>
          <w:bCs w:val="0"/>
          <w:i w:val="0"/>
          <w:iCs w:val="0"/>
          <w:color w:val="000000"/>
          <w:sz w:val="28"/>
          <w:szCs w:val="28"/>
        </w:rPr>
      </w:pPr>
      <w:r>
        <w:rPr>
          <w:b w:val="0"/>
          <w:bCs w:val="0"/>
          <w:i w:val="0"/>
          <w:iCs w:val="0"/>
          <w:color w:val="000000"/>
          <w:sz w:val="28"/>
          <w:szCs w:val="28"/>
        </w:rPr>
        <w:t xml:space="preserve">- </w:t>
      </w:r>
      <w:r w:rsidRPr="00826428">
        <w:rPr>
          <w:b w:val="0"/>
          <w:bCs w:val="0"/>
          <w:i w:val="0"/>
          <w:iCs w:val="0"/>
          <w:color w:val="000000"/>
          <w:sz w:val="28"/>
          <w:szCs w:val="28"/>
        </w:rPr>
        <w:t>целесообразно при ознакомлении делать выписки, обращая внимание на внешние признаки в тексте. Рекомендуется основные источники читать дважды. Первое чтение должно быть просмотровым, выборочным, а повторное – более глубоким, сплошным;</w:t>
      </w:r>
    </w:p>
    <w:p w14:paraId="4DFBD086" w14:textId="77777777" w:rsidR="00826428" w:rsidRPr="00826428" w:rsidRDefault="00826428" w:rsidP="004E26F7">
      <w:pPr>
        <w:shd w:val="clear" w:color="auto" w:fill="FFFFFF"/>
        <w:ind w:right="6" w:firstLine="709"/>
        <w:jc w:val="both"/>
        <w:rPr>
          <w:b w:val="0"/>
          <w:bCs w:val="0"/>
          <w:i w:val="0"/>
          <w:iCs w:val="0"/>
          <w:color w:val="000000"/>
          <w:sz w:val="28"/>
          <w:szCs w:val="28"/>
        </w:rPr>
      </w:pPr>
      <w:r>
        <w:rPr>
          <w:b w:val="0"/>
          <w:bCs w:val="0"/>
          <w:i w:val="0"/>
          <w:iCs w:val="0"/>
          <w:color w:val="000000"/>
          <w:sz w:val="28"/>
          <w:szCs w:val="28"/>
        </w:rPr>
        <w:t xml:space="preserve">- </w:t>
      </w:r>
      <w:r w:rsidRPr="00826428">
        <w:rPr>
          <w:b w:val="0"/>
          <w:bCs w:val="0"/>
          <w:i w:val="0"/>
          <w:iCs w:val="0"/>
          <w:color w:val="000000"/>
          <w:sz w:val="28"/>
          <w:szCs w:val="28"/>
        </w:rPr>
        <w:t xml:space="preserve">при конспектировании литературы и ее последующего использования </w:t>
      </w:r>
      <w:r w:rsidRPr="00826428">
        <w:rPr>
          <w:b w:val="0"/>
          <w:bCs w:val="0"/>
          <w:i w:val="0"/>
          <w:iCs w:val="0"/>
          <w:color w:val="000000"/>
          <w:sz w:val="28"/>
          <w:szCs w:val="28"/>
        </w:rPr>
        <w:lastRenderedPageBreak/>
        <w:t xml:space="preserve">в своей курсовой работе </w:t>
      </w:r>
      <w:r w:rsidR="00171D76">
        <w:rPr>
          <w:b w:val="0"/>
          <w:bCs w:val="0"/>
          <w:i w:val="0"/>
          <w:iCs w:val="0"/>
          <w:color w:val="000000"/>
          <w:sz w:val="28"/>
          <w:szCs w:val="28"/>
        </w:rPr>
        <w:t>обучающемуся</w:t>
      </w:r>
      <w:r w:rsidRPr="00826428">
        <w:rPr>
          <w:b w:val="0"/>
          <w:bCs w:val="0"/>
          <w:i w:val="0"/>
          <w:iCs w:val="0"/>
          <w:color w:val="000000"/>
          <w:sz w:val="28"/>
          <w:szCs w:val="28"/>
        </w:rPr>
        <w:t xml:space="preserve"> необходимо сформулировать личное мнение по рассматриваемой проблеме. Материал в курсовой работе излагается от 3-го лица, поэтому при выражении представлений автора целесообразно употреблять </w:t>
      </w:r>
      <w:r w:rsidRPr="007B2BC5">
        <w:rPr>
          <w:b w:val="0"/>
          <w:bCs w:val="0"/>
          <w:iCs w:val="0"/>
          <w:color w:val="000000"/>
          <w:sz w:val="28"/>
          <w:szCs w:val="28"/>
        </w:rPr>
        <w:t>«на наш взгляд»</w:t>
      </w:r>
      <w:r w:rsidRPr="00826428">
        <w:rPr>
          <w:b w:val="0"/>
          <w:bCs w:val="0"/>
          <w:i w:val="0"/>
          <w:iCs w:val="0"/>
          <w:color w:val="000000"/>
          <w:sz w:val="28"/>
          <w:szCs w:val="28"/>
        </w:rPr>
        <w:t xml:space="preserve">, </w:t>
      </w:r>
      <w:r w:rsidRPr="007B2BC5">
        <w:rPr>
          <w:b w:val="0"/>
          <w:bCs w:val="0"/>
          <w:iCs w:val="0"/>
          <w:color w:val="000000"/>
          <w:sz w:val="28"/>
          <w:szCs w:val="28"/>
        </w:rPr>
        <w:t>«по нашему мнению»</w:t>
      </w:r>
      <w:r w:rsidRPr="00826428">
        <w:rPr>
          <w:b w:val="0"/>
          <w:bCs w:val="0"/>
          <w:i w:val="0"/>
          <w:iCs w:val="0"/>
          <w:color w:val="000000"/>
          <w:sz w:val="28"/>
          <w:szCs w:val="28"/>
        </w:rPr>
        <w:t xml:space="preserve">, </w:t>
      </w:r>
      <w:r w:rsidRPr="007B2BC5">
        <w:rPr>
          <w:b w:val="0"/>
          <w:bCs w:val="0"/>
          <w:iCs w:val="0"/>
          <w:color w:val="000000"/>
          <w:sz w:val="28"/>
          <w:szCs w:val="28"/>
        </w:rPr>
        <w:t>«по мнению автора»</w:t>
      </w:r>
      <w:r w:rsidRPr="00826428">
        <w:rPr>
          <w:b w:val="0"/>
          <w:bCs w:val="0"/>
          <w:i w:val="0"/>
          <w:iCs w:val="0"/>
          <w:color w:val="000000"/>
          <w:sz w:val="28"/>
          <w:szCs w:val="28"/>
        </w:rPr>
        <w:t>;</w:t>
      </w:r>
    </w:p>
    <w:p w14:paraId="507B821D" w14:textId="77777777" w:rsidR="00826428" w:rsidRDefault="00826428" w:rsidP="004E26F7">
      <w:pPr>
        <w:shd w:val="clear" w:color="auto" w:fill="FFFFFF"/>
        <w:ind w:right="6" w:firstLine="709"/>
        <w:jc w:val="both"/>
        <w:rPr>
          <w:b w:val="0"/>
          <w:bCs w:val="0"/>
          <w:i w:val="0"/>
          <w:iCs w:val="0"/>
          <w:color w:val="000000"/>
          <w:sz w:val="28"/>
          <w:szCs w:val="28"/>
        </w:rPr>
      </w:pPr>
      <w:r>
        <w:rPr>
          <w:b w:val="0"/>
          <w:bCs w:val="0"/>
          <w:i w:val="0"/>
          <w:iCs w:val="0"/>
          <w:color w:val="000000"/>
          <w:sz w:val="28"/>
          <w:szCs w:val="28"/>
        </w:rPr>
        <w:t xml:space="preserve">- </w:t>
      </w:r>
      <w:r w:rsidRPr="00826428">
        <w:rPr>
          <w:b w:val="0"/>
          <w:bCs w:val="0"/>
          <w:i w:val="0"/>
          <w:iCs w:val="0"/>
          <w:color w:val="000000"/>
          <w:sz w:val="28"/>
          <w:szCs w:val="28"/>
        </w:rPr>
        <w:t>при написании курсовой работы следует активно использовать, научные статьи, опубликованные в ведущих периодических изданиях, официальные образовательные Интернет-ресурсы, а также официальные сайты государственных органов, других организаций, являющихся источниками необходимой информации для раскрытия тематики курсовой работы.</w:t>
      </w:r>
    </w:p>
    <w:p w14:paraId="2D3B7FC8" w14:textId="77777777" w:rsidR="007864C9" w:rsidRPr="007864C9" w:rsidRDefault="007864C9" w:rsidP="004E26F7">
      <w:pPr>
        <w:shd w:val="clear" w:color="auto" w:fill="FFFFFF"/>
        <w:ind w:right="6" w:firstLine="709"/>
        <w:jc w:val="both"/>
        <w:rPr>
          <w:b w:val="0"/>
          <w:bCs w:val="0"/>
          <w:i w:val="0"/>
          <w:iCs w:val="0"/>
          <w:color w:val="000000"/>
          <w:sz w:val="28"/>
          <w:szCs w:val="28"/>
        </w:rPr>
      </w:pPr>
      <w:r w:rsidRPr="007864C9">
        <w:rPr>
          <w:bCs w:val="0"/>
          <w:i w:val="0"/>
          <w:iCs w:val="0"/>
          <w:color w:val="000000"/>
          <w:sz w:val="28"/>
          <w:szCs w:val="28"/>
        </w:rPr>
        <w:t>3 этап</w:t>
      </w:r>
      <w:r w:rsidRPr="007864C9">
        <w:rPr>
          <w:b w:val="0"/>
          <w:bCs w:val="0"/>
          <w:i w:val="0"/>
          <w:iCs w:val="0"/>
          <w:color w:val="000000"/>
          <w:sz w:val="28"/>
          <w:szCs w:val="28"/>
        </w:rPr>
        <w:t>. После глубокой проработки литературы составляется план курсовой работы, который необходим для логичного, системного изложения материала.</w:t>
      </w:r>
    </w:p>
    <w:p w14:paraId="5EA1EF0D" w14:textId="77777777" w:rsidR="007864C9" w:rsidRDefault="007864C9" w:rsidP="004E26F7">
      <w:pPr>
        <w:shd w:val="clear" w:color="auto" w:fill="FFFFFF"/>
        <w:ind w:right="6" w:firstLine="709"/>
        <w:jc w:val="both"/>
        <w:rPr>
          <w:b w:val="0"/>
          <w:bCs w:val="0"/>
          <w:i w:val="0"/>
          <w:iCs w:val="0"/>
          <w:color w:val="000000"/>
          <w:sz w:val="28"/>
          <w:szCs w:val="28"/>
        </w:rPr>
      </w:pPr>
      <w:r w:rsidRPr="007864C9">
        <w:rPr>
          <w:b w:val="0"/>
          <w:bCs w:val="0"/>
          <w:i w:val="0"/>
          <w:iCs w:val="0"/>
          <w:color w:val="000000"/>
          <w:sz w:val="28"/>
          <w:szCs w:val="28"/>
        </w:rPr>
        <w:t>План включает перечень и последовательность основных вопросов (разделов), которые будут рассмотрены во введении, основной части и заключении.</w:t>
      </w:r>
    </w:p>
    <w:p w14:paraId="055CA5EF" w14:textId="77777777" w:rsidR="00A251C3" w:rsidRPr="00DD55FB" w:rsidRDefault="00A251C3" w:rsidP="004E26F7">
      <w:pPr>
        <w:shd w:val="clear" w:color="auto" w:fill="FFFFFF"/>
        <w:ind w:right="6" w:firstLine="709"/>
        <w:jc w:val="both"/>
        <w:rPr>
          <w:b w:val="0"/>
          <w:bCs w:val="0"/>
          <w:i w:val="0"/>
          <w:iCs w:val="0"/>
          <w:color w:val="000000"/>
          <w:sz w:val="28"/>
          <w:szCs w:val="28"/>
        </w:rPr>
      </w:pPr>
      <w:r w:rsidRPr="00A251C3">
        <w:rPr>
          <w:b w:val="0"/>
          <w:bCs w:val="0"/>
          <w:i w:val="0"/>
          <w:iCs w:val="0"/>
          <w:color w:val="000000"/>
          <w:sz w:val="28"/>
          <w:szCs w:val="28"/>
        </w:rPr>
        <w:t>После того, как работа с источниками завершена, необходимо</w:t>
      </w:r>
      <w:r>
        <w:rPr>
          <w:b w:val="0"/>
          <w:bCs w:val="0"/>
          <w:i w:val="0"/>
          <w:iCs w:val="0"/>
          <w:color w:val="000000"/>
          <w:sz w:val="28"/>
          <w:szCs w:val="28"/>
        </w:rPr>
        <w:t xml:space="preserve"> </w:t>
      </w:r>
      <w:r w:rsidRPr="00A251C3">
        <w:rPr>
          <w:b w:val="0"/>
          <w:bCs w:val="0"/>
          <w:i w:val="0"/>
          <w:iCs w:val="0"/>
          <w:color w:val="000000"/>
          <w:sz w:val="28"/>
          <w:szCs w:val="28"/>
        </w:rPr>
        <w:t>проанализировать и систематизировать весь материал и расположить его согласно разработанному плану.</w:t>
      </w:r>
    </w:p>
    <w:p w14:paraId="672C4DA4" w14:textId="3CBB42FA" w:rsidR="00953EF7" w:rsidRPr="0072787E" w:rsidRDefault="0072787E" w:rsidP="0072787E">
      <w:pPr>
        <w:jc w:val="both"/>
        <w:outlineLvl w:val="0"/>
        <w:rPr>
          <w:i w:val="0"/>
          <w:iCs w:val="0"/>
          <w:sz w:val="28"/>
          <w:szCs w:val="28"/>
        </w:rPr>
      </w:pPr>
      <w:bookmarkStart w:id="7" w:name="_Toc155647533"/>
      <w:bookmarkStart w:id="8" w:name="_Toc156070078"/>
      <w:bookmarkStart w:id="9" w:name="_Toc156157881"/>
      <w:bookmarkStart w:id="10" w:name="_Toc343638427"/>
      <w:bookmarkStart w:id="11" w:name="_Toc43801541"/>
      <w:r>
        <w:rPr>
          <w:i w:val="0"/>
          <w:iCs w:val="0"/>
          <w:sz w:val="28"/>
          <w:szCs w:val="28"/>
        </w:rPr>
        <w:t xml:space="preserve">4. </w:t>
      </w:r>
      <w:r w:rsidR="009570CB" w:rsidRPr="0072787E">
        <w:rPr>
          <w:i w:val="0"/>
          <w:iCs w:val="0"/>
          <w:sz w:val="28"/>
          <w:szCs w:val="28"/>
        </w:rPr>
        <w:t>С</w:t>
      </w:r>
      <w:r w:rsidRPr="0072787E">
        <w:rPr>
          <w:i w:val="0"/>
          <w:iCs w:val="0"/>
          <w:sz w:val="28"/>
          <w:szCs w:val="28"/>
        </w:rPr>
        <w:t>труктура и содержание курсовой работы</w:t>
      </w:r>
      <w:bookmarkEnd w:id="11"/>
    </w:p>
    <w:p w14:paraId="328D05A0" w14:textId="77777777" w:rsidR="00ED4BF1" w:rsidRPr="00ED4BF1" w:rsidRDefault="00ED4BF1" w:rsidP="004E26F7">
      <w:pPr>
        <w:shd w:val="clear" w:color="auto" w:fill="FFFFFF"/>
        <w:ind w:right="6" w:firstLine="709"/>
        <w:jc w:val="both"/>
        <w:rPr>
          <w:b w:val="0"/>
          <w:bCs w:val="0"/>
          <w:i w:val="0"/>
          <w:iCs w:val="0"/>
          <w:color w:val="000000"/>
          <w:sz w:val="28"/>
          <w:szCs w:val="28"/>
        </w:rPr>
      </w:pPr>
      <w:r w:rsidRPr="00ED4BF1">
        <w:rPr>
          <w:b w:val="0"/>
          <w:bCs w:val="0"/>
          <w:i w:val="0"/>
          <w:iCs w:val="0"/>
          <w:color w:val="000000"/>
          <w:sz w:val="28"/>
          <w:szCs w:val="28"/>
        </w:rPr>
        <w:t xml:space="preserve">При выполнении курсовой работы существует ряд требований к ее структуре. Прежде всего, все курсовые работы должны состоять из введения, теоретической </w:t>
      </w:r>
      <w:r>
        <w:rPr>
          <w:b w:val="0"/>
          <w:bCs w:val="0"/>
          <w:i w:val="0"/>
          <w:iCs w:val="0"/>
          <w:color w:val="000000"/>
          <w:sz w:val="28"/>
          <w:szCs w:val="28"/>
        </w:rPr>
        <w:t>части (</w:t>
      </w:r>
      <w:r w:rsidRPr="00ED4BF1">
        <w:rPr>
          <w:b w:val="0"/>
          <w:bCs w:val="0"/>
          <w:i w:val="0"/>
          <w:iCs w:val="0"/>
          <w:color w:val="000000"/>
          <w:sz w:val="28"/>
          <w:szCs w:val="28"/>
        </w:rPr>
        <w:t>глав</w:t>
      </w:r>
      <w:r>
        <w:rPr>
          <w:b w:val="0"/>
          <w:bCs w:val="0"/>
          <w:i w:val="0"/>
          <w:iCs w:val="0"/>
          <w:color w:val="000000"/>
          <w:sz w:val="28"/>
          <w:szCs w:val="28"/>
        </w:rPr>
        <w:t>а</w:t>
      </w:r>
      <w:r w:rsidRPr="00ED4BF1">
        <w:rPr>
          <w:b w:val="0"/>
          <w:bCs w:val="0"/>
          <w:i w:val="0"/>
          <w:iCs w:val="0"/>
          <w:color w:val="000000"/>
          <w:sz w:val="28"/>
          <w:szCs w:val="28"/>
        </w:rPr>
        <w:t xml:space="preserve"> 1</w:t>
      </w:r>
      <w:r>
        <w:rPr>
          <w:b w:val="0"/>
          <w:bCs w:val="0"/>
          <w:i w:val="0"/>
          <w:iCs w:val="0"/>
          <w:color w:val="000000"/>
          <w:sz w:val="28"/>
          <w:szCs w:val="28"/>
        </w:rPr>
        <w:t>)</w:t>
      </w:r>
      <w:r w:rsidRPr="00ED4BF1">
        <w:rPr>
          <w:b w:val="0"/>
          <w:bCs w:val="0"/>
          <w:i w:val="0"/>
          <w:iCs w:val="0"/>
          <w:color w:val="000000"/>
          <w:sz w:val="28"/>
          <w:szCs w:val="28"/>
        </w:rPr>
        <w:t xml:space="preserve">, расчетно-практической (исследовательской) </w:t>
      </w:r>
      <w:r>
        <w:rPr>
          <w:b w:val="0"/>
          <w:bCs w:val="0"/>
          <w:i w:val="0"/>
          <w:iCs w:val="0"/>
          <w:color w:val="000000"/>
          <w:sz w:val="28"/>
          <w:szCs w:val="28"/>
        </w:rPr>
        <w:t>части (2-3 главы)</w:t>
      </w:r>
      <w:r w:rsidRPr="00ED4BF1">
        <w:rPr>
          <w:b w:val="0"/>
          <w:bCs w:val="0"/>
          <w:i w:val="0"/>
          <w:iCs w:val="0"/>
          <w:color w:val="000000"/>
          <w:sz w:val="28"/>
          <w:szCs w:val="28"/>
        </w:rPr>
        <w:t xml:space="preserve">, заключения, </w:t>
      </w:r>
      <w:r>
        <w:rPr>
          <w:b w:val="0"/>
          <w:bCs w:val="0"/>
          <w:i w:val="0"/>
          <w:iCs w:val="0"/>
          <w:color w:val="000000"/>
          <w:sz w:val="28"/>
          <w:szCs w:val="28"/>
        </w:rPr>
        <w:t>библиографии</w:t>
      </w:r>
      <w:r w:rsidRPr="00ED4BF1">
        <w:rPr>
          <w:b w:val="0"/>
          <w:bCs w:val="0"/>
          <w:i w:val="0"/>
          <w:iCs w:val="0"/>
          <w:color w:val="000000"/>
          <w:sz w:val="28"/>
          <w:szCs w:val="28"/>
        </w:rPr>
        <w:t>. К основному тексту даются приложения, которые целесообразно разместить в конце работы.</w:t>
      </w:r>
    </w:p>
    <w:p w14:paraId="671DA45D" w14:textId="77777777" w:rsidR="00953EF7" w:rsidRPr="00ED4BF1" w:rsidRDefault="00ED4BF1" w:rsidP="004E26F7">
      <w:pPr>
        <w:shd w:val="clear" w:color="auto" w:fill="FFFFFF"/>
        <w:ind w:right="6" w:firstLine="709"/>
        <w:jc w:val="both"/>
        <w:rPr>
          <w:b w:val="0"/>
          <w:bCs w:val="0"/>
          <w:i w:val="0"/>
          <w:iCs w:val="0"/>
          <w:color w:val="000000"/>
          <w:sz w:val="28"/>
          <w:szCs w:val="28"/>
        </w:rPr>
      </w:pPr>
      <w:r w:rsidRPr="00ED4BF1">
        <w:rPr>
          <w:b w:val="0"/>
          <w:bCs w:val="0"/>
          <w:i w:val="0"/>
          <w:iCs w:val="0"/>
          <w:color w:val="000000"/>
          <w:sz w:val="28"/>
          <w:szCs w:val="28"/>
        </w:rPr>
        <w:t>Структура курсовой работы определяется ее исследовательскими задачами, т.е. каждый параграф в ней должен работать на решение одной задачи.</w:t>
      </w:r>
    </w:p>
    <w:p w14:paraId="77376A6F" w14:textId="77777777" w:rsidR="00953EF7" w:rsidRDefault="005F0887" w:rsidP="004E26F7">
      <w:pPr>
        <w:shd w:val="clear" w:color="auto" w:fill="FFFFFF"/>
        <w:ind w:right="6" w:firstLine="709"/>
        <w:jc w:val="both"/>
        <w:rPr>
          <w:b w:val="0"/>
          <w:bCs w:val="0"/>
          <w:i w:val="0"/>
          <w:iCs w:val="0"/>
          <w:color w:val="000000"/>
          <w:sz w:val="28"/>
          <w:szCs w:val="28"/>
        </w:rPr>
      </w:pPr>
      <w:r w:rsidRPr="005F0887">
        <w:rPr>
          <w:b w:val="0"/>
          <w:bCs w:val="0"/>
          <w:i w:val="0"/>
          <w:iCs w:val="0"/>
          <w:color w:val="000000"/>
          <w:sz w:val="28"/>
          <w:szCs w:val="28"/>
        </w:rPr>
        <w:t xml:space="preserve">Общий объем работы </w:t>
      </w:r>
      <w:r w:rsidRPr="006C7103">
        <w:rPr>
          <w:b w:val="0"/>
          <w:bCs w:val="0"/>
          <w:i w:val="0"/>
          <w:iCs w:val="0"/>
          <w:sz w:val="28"/>
          <w:szCs w:val="28"/>
        </w:rPr>
        <w:t>35-40</w:t>
      </w:r>
      <w:r w:rsidRPr="005F0887">
        <w:rPr>
          <w:b w:val="0"/>
          <w:bCs w:val="0"/>
          <w:i w:val="0"/>
          <w:iCs w:val="0"/>
          <w:color w:val="000000"/>
          <w:sz w:val="28"/>
          <w:szCs w:val="28"/>
        </w:rPr>
        <w:t xml:space="preserve"> страниц (без приложений).</w:t>
      </w:r>
    </w:p>
    <w:p w14:paraId="23FB1EAF" w14:textId="77777777" w:rsidR="00EB3939" w:rsidRDefault="00EB3939" w:rsidP="004E26F7">
      <w:pPr>
        <w:shd w:val="clear" w:color="auto" w:fill="FFFFFF"/>
        <w:ind w:right="6" w:firstLine="709"/>
        <w:jc w:val="both"/>
        <w:rPr>
          <w:b w:val="0"/>
          <w:bCs w:val="0"/>
          <w:i w:val="0"/>
          <w:iCs w:val="0"/>
          <w:color w:val="000000"/>
          <w:sz w:val="28"/>
          <w:szCs w:val="28"/>
        </w:rPr>
      </w:pPr>
      <w:r w:rsidRPr="00EB3939">
        <w:rPr>
          <w:bCs w:val="0"/>
          <w:i w:val="0"/>
          <w:iCs w:val="0"/>
          <w:color w:val="000000"/>
          <w:sz w:val="28"/>
          <w:szCs w:val="28"/>
        </w:rPr>
        <w:t>Титульный лист</w:t>
      </w:r>
      <w:r w:rsidRPr="00EB3939">
        <w:rPr>
          <w:b w:val="0"/>
          <w:bCs w:val="0"/>
          <w:i w:val="0"/>
          <w:iCs w:val="0"/>
          <w:color w:val="000000"/>
          <w:sz w:val="28"/>
          <w:szCs w:val="28"/>
        </w:rPr>
        <w:t xml:space="preserve"> является первой страницей </w:t>
      </w:r>
      <w:r>
        <w:rPr>
          <w:b w:val="0"/>
          <w:bCs w:val="0"/>
          <w:i w:val="0"/>
          <w:iCs w:val="0"/>
          <w:color w:val="000000"/>
          <w:sz w:val="28"/>
          <w:szCs w:val="28"/>
        </w:rPr>
        <w:t>курсовой</w:t>
      </w:r>
      <w:r w:rsidRPr="00EB3939">
        <w:rPr>
          <w:b w:val="0"/>
          <w:bCs w:val="0"/>
          <w:i w:val="0"/>
          <w:iCs w:val="0"/>
          <w:color w:val="000000"/>
          <w:sz w:val="28"/>
          <w:szCs w:val="28"/>
        </w:rPr>
        <w:t xml:space="preserve"> работы   и оформляется на типовом бланке (Приложение </w:t>
      </w:r>
      <w:r w:rsidR="003A742B" w:rsidRPr="00EE7123">
        <w:rPr>
          <w:b w:val="0"/>
          <w:bCs w:val="0"/>
          <w:i w:val="0"/>
          <w:iCs w:val="0"/>
          <w:sz w:val="28"/>
          <w:szCs w:val="28"/>
        </w:rPr>
        <w:t>1</w:t>
      </w:r>
      <w:r w:rsidRPr="00EB3939">
        <w:rPr>
          <w:b w:val="0"/>
          <w:bCs w:val="0"/>
          <w:i w:val="0"/>
          <w:iCs w:val="0"/>
          <w:color w:val="000000"/>
          <w:sz w:val="28"/>
          <w:szCs w:val="28"/>
        </w:rPr>
        <w:t>). Номер на титульном листе не ставится.</w:t>
      </w:r>
    </w:p>
    <w:p w14:paraId="73D4EAE0" w14:textId="77777777" w:rsidR="001A0981" w:rsidRPr="001A0981" w:rsidRDefault="001A0981" w:rsidP="004E26F7">
      <w:pPr>
        <w:shd w:val="clear" w:color="auto" w:fill="FFFFFF"/>
        <w:ind w:right="6" w:firstLine="709"/>
        <w:jc w:val="both"/>
        <w:rPr>
          <w:b w:val="0"/>
          <w:bCs w:val="0"/>
          <w:i w:val="0"/>
          <w:iCs w:val="0"/>
          <w:color w:val="000000"/>
          <w:sz w:val="28"/>
          <w:szCs w:val="28"/>
        </w:rPr>
      </w:pPr>
      <w:r w:rsidRPr="001A0981">
        <w:rPr>
          <w:b w:val="0"/>
          <w:bCs w:val="0"/>
          <w:i w:val="0"/>
          <w:iCs w:val="0"/>
          <w:color w:val="000000"/>
          <w:sz w:val="28"/>
          <w:szCs w:val="28"/>
        </w:rPr>
        <w:t xml:space="preserve">Тексту </w:t>
      </w:r>
      <w:r>
        <w:rPr>
          <w:b w:val="0"/>
          <w:bCs w:val="0"/>
          <w:i w:val="0"/>
          <w:iCs w:val="0"/>
          <w:color w:val="000000"/>
          <w:sz w:val="28"/>
          <w:szCs w:val="28"/>
        </w:rPr>
        <w:t>курсовой</w:t>
      </w:r>
      <w:r w:rsidRPr="001A0981">
        <w:rPr>
          <w:b w:val="0"/>
          <w:bCs w:val="0"/>
          <w:i w:val="0"/>
          <w:iCs w:val="0"/>
          <w:color w:val="000000"/>
          <w:sz w:val="28"/>
          <w:szCs w:val="28"/>
        </w:rPr>
        <w:t xml:space="preserve"> работы предшествует </w:t>
      </w:r>
      <w:r w:rsidRPr="001A0981">
        <w:rPr>
          <w:bCs w:val="0"/>
          <w:i w:val="0"/>
          <w:iCs w:val="0"/>
          <w:color w:val="000000"/>
          <w:sz w:val="28"/>
          <w:szCs w:val="28"/>
        </w:rPr>
        <w:t>оглавление</w:t>
      </w:r>
      <w:r w:rsidRPr="001A0981">
        <w:rPr>
          <w:b w:val="0"/>
          <w:bCs w:val="0"/>
          <w:i w:val="0"/>
          <w:iCs w:val="0"/>
          <w:color w:val="000000"/>
          <w:sz w:val="28"/>
          <w:szCs w:val="28"/>
        </w:rPr>
        <w:t xml:space="preserve"> работы, которое включает перечисление частей работы, начиная с введения и заканчивая приложениями, с указанием страниц. Заголовки оглавления должны точно повторять заголовки в тексте. Желательно, чтобы оглавление помещалось на одной странице. Для этого, при необходимости, его печатают с интервалом меньшим, чем интервал основного текста</w:t>
      </w:r>
      <w:r w:rsidR="00EE7123">
        <w:rPr>
          <w:b w:val="0"/>
          <w:bCs w:val="0"/>
          <w:i w:val="0"/>
          <w:iCs w:val="0"/>
          <w:color w:val="000000"/>
          <w:sz w:val="28"/>
          <w:szCs w:val="28"/>
        </w:rPr>
        <w:t xml:space="preserve"> (Приложение 2)</w:t>
      </w:r>
      <w:r w:rsidRPr="001A0981">
        <w:rPr>
          <w:b w:val="0"/>
          <w:bCs w:val="0"/>
          <w:i w:val="0"/>
          <w:iCs w:val="0"/>
          <w:color w:val="000000"/>
          <w:sz w:val="28"/>
          <w:szCs w:val="28"/>
        </w:rPr>
        <w:t>.</w:t>
      </w:r>
    </w:p>
    <w:p w14:paraId="4A438245" w14:textId="77777777" w:rsidR="001A0981" w:rsidRPr="00ED4BF1" w:rsidRDefault="001A0981" w:rsidP="004E26F7">
      <w:pPr>
        <w:shd w:val="clear" w:color="auto" w:fill="FFFFFF"/>
        <w:ind w:right="6" w:firstLine="709"/>
        <w:jc w:val="both"/>
        <w:rPr>
          <w:b w:val="0"/>
          <w:bCs w:val="0"/>
          <w:i w:val="0"/>
          <w:iCs w:val="0"/>
          <w:color w:val="000000"/>
          <w:sz w:val="28"/>
          <w:szCs w:val="28"/>
        </w:rPr>
      </w:pPr>
      <w:r w:rsidRPr="001A0981">
        <w:rPr>
          <w:b w:val="0"/>
          <w:bCs w:val="0"/>
          <w:i w:val="0"/>
          <w:iCs w:val="0"/>
          <w:color w:val="000000"/>
          <w:sz w:val="28"/>
          <w:szCs w:val="28"/>
        </w:rPr>
        <w:t xml:space="preserve">Названия отдельных глав должны согласовываться с темой </w:t>
      </w:r>
      <w:r w:rsidR="00426136">
        <w:rPr>
          <w:b w:val="0"/>
          <w:bCs w:val="0"/>
          <w:i w:val="0"/>
          <w:iCs w:val="0"/>
          <w:color w:val="000000"/>
          <w:sz w:val="28"/>
          <w:szCs w:val="28"/>
        </w:rPr>
        <w:t>курсовой</w:t>
      </w:r>
      <w:r w:rsidRPr="001A0981">
        <w:rPr>
          <w:b w:val="0"/>
          <w:bCs w:val="0"/>
          <w:i w:val="0"/>
          <w:iCs w:val="0"/>
          <w:color w:val="000000"/>
          <w:sz w:val="28"/>
          <w:szCs w:val="28"/>
        </w:rPr>
        <w:t xml:space="preserve"> работы, а названия параграфов должны согласовываться с названиями соответствующих глав (но не совпадать с ними!); а также должны быть краткими, состоять из ключевых слов, несущих основную смысловую нагрузку.</w:t>
      </w:r>
    </w:p>
    <w:p w14:paraId="06BA2356" w14:textId="77777777" w:rsidR="00C87147" w:rsidRPr="00C87147" w:rsidRDefault="006A494F" w:rsidP="00C87147">
      <w:pPr>
        <w:shd w:val="clear" w:color="auto" w:fill="FFFFFF"/>
        <w:ind w:right="6"/>
        <w:jc w:val="center"/>
        <w:rPr>
          <w:bCs w:val="0"/>
          <w:i w:val="0"/>
          <w:iCs w:val="0"/>
          <w:color w:val="000000"/>
          <w:sz w:val="32"/>
          <w:szCs w:val="32"/>
        </w:rPr>
      </w:pPr>
      <w:r w:rsidRPr="00203BCA">
        <w:rPr>
          <w:bCs w:val="0"/>
          <w:i w:val="0"/>
          <w:iCs w:val="0"/>
          <w:color w:val="000000"/>
          <w:sz w:val="32"/>
          <w:szCs w:val="32"/>
        </w:rPr>
        <w:t>Введение</w:t>
      </w:r>
      <w:bookmarkEnd w:id="7"/>
      <w:bookmarkEnd w:id="8"/>
      <w:bookmarkEnd w:id="9"/>
      <w:bookmarkEnd w:id="10"/>
    </w:p>
    <w:p w14:paraId="2DEA5EA7" w14:textId="77777777" w:rsidR="006A494F" w:rsidRDefault="006A494F" w:rsidP="004E26F7">
      <w:pPr>
        <w:shd w:val="clear" w:color="auto" w:fill="FFFFFF"/>
        <w:ind w:right="6" w:firstLine="709"/>
        <w:jc w:val="both"/>
        <w:rPr>
          <w:b w:val="0"/>
          <w:bCs w:val="0"/>
          <w:i w:val="0"/>
          <w:iCs w:val="0"/>
          <w:color w:val="000000"/>
          <w:sz w:val="28"/>
          <w:szCs w:val="28"/>
        </w:rPr>
      </w:pPr>
      <w:r w:rsidRPr="006A494F">
        <w:rPr>
          <w:b w:val="0"/>
          <w:bCs w:val="0"/>
          <w:i w:val="0"/>
          <w:iCs w:val="0"/>
          <w:color w:val="000000"/>
          <w:sz w:val="28"/>
          <w:szCs w:val="28"/>
        </w:rPr>
        <w:lastRenderedPageBreak/>
        <w:t xml:space="preserve">По введению судят о тщательности подхода, продуманности в выборе темы, об уровне курсовой работы в целом. Структура введения должна содержать ряд обязательных </w:t>
      </w:r>
      <w:r w:rsidRPr="00203BCA">
        <w:rPr>
          <w:bCs w:val="0"/>
          <w:i w:val="0"/>
          <w:iCs w:val="0"/>
          <w:color w:val="000000"/>
          <w:sz w:val="28"/>
          <w:szCs w:val="28"/>
        </w:rPr>
        <w:t>элементов</w:t>
      </w:r>
      <w:r w:rsidRPr="006A494F">
        <w:rPr>
          <w:b w:val="0"/>
          <w:bCs w:val="0"/>
          <w:i w:val="0"/>
          <w:iCs w:val="0"/>
          <w:color w:val="000000"/>
          <w:sz w:val="28"/>
          <w:szCs w:val="28"/>
        </w:rPr>
        <w:t xml:space="preserve">: актуальность выбранной темы, цель написания курсовой работы, решаемые задачи, объект и предмет курсовой работы, информационная база, </w:t>
      </w:r>
      <w:r>
        <w:rPr>
          <w:b w:val="0"/>
          <w:bCs w:val="0"/>
          <w:i w:val="0"/>
          <w:iCs w:val="0"/>
          <w:color w:val="000000"/>
          <w:sz w:val="28"/>
          <w:szCs w:val="28"/>
        </w:rPr>
        <w:t xml:space="preserve">методы исследования, </w:t>
      </w:r>
      <w:r w:rsidRPr="006A494F">
        <w:rPr>
          <w:b w:val="0"/>
          <w:bCs w:val="0"/>
          <w:i w:val="0"/>
          <w:iCs w:val="0"/>
          <w:color w:val="000000"/>
          <w:sz w:val="28"/>
          <w:szCs w:val="28"/>
        </w:rPr>
        <w:t>структура работы</w:t>
      </w:r>
      <w:r>
        <w:rPr>
          <w:b w:val="0"/>
          <w:bCs w:val="0"/>
          <w:i w:val="0"/>
          <w:iCs w:val="0"/>
          <w:color w:val="000000"/>
          <w:sz w:val="28"/>
          <w:szCs w:val="28"/>
        </w:rPr>
        <w:t>.</w:t>
      </w:r>
    </w:p>
    <w:p w14:paraId="133E004A" w14:textId="77777777" w:rsidR="00203BCA" w:rsidRDefault="00203BCA" w:rsidP="004E26F7">
      <w:pPr>
        <w:shd w:val="clear" w:color="auto" w:fill="FFFFFF"/>
        <w:ind w:right="6" w:firstLine="709"/>
        <w:jc w:val="both"/>
        <w:rPr>
          <w:b w:val="0"/>
          <w:bCs w:val="0"/>
          <w:i w:val="0"/>
          <w:iCs w:val="0"/>
          <w:color w:val="000000"/>
          <w:sz w:val="28"/>
          <w:szCs w:val="28"/>
        </w:rPr>
      </w:pPr>
      <w:r w:rsidRPr="00203BCA">
        <w:rPr>
          <w:b w:val="0"/>
          <w:bCs w:val="0"/>
          <w:i w:val="0"/>
          <w:iCs w:val="0"/>
          <w:color w:val="000000"/>
          <w:sz w:val="28"/>
          <w:szCs w:val="28"/>
        </w:rPr>
        <w:t xml:space="preserve">При обосновании темы </w:t>
      </w:r>
      <w:r w:rsidR="00171D76">
        <w:rPr>
          <w:b w:val="0"/>
          <w:bCs w:val="0"/>
          <w:i w:val="0"/>
          <w:iCs w:val="0"/>
          <w:color w:val="000000"/>
          <w:sz w:val="28"/>
          <w:szCs w:val="28"/>
        </w:rPr>
        <w:t>обучающийся</w:t>
      </w:r>
      <w:r w:rsidRPr="00203BCA">
        <w:rPr>
          <w:b w:val="0"/>
          <w:bCs w:val="0"/>
          <w:i w:val="0"/>
          <w:iCs w:val="0"/>
          <w:color w:val="000000"/>
          <w:sz w:val="28"/>
          <w:szCs w:val="28"/>
        </w:rPr>
        <w:t xml:space="preserve"> должен объяснить, в чем </w:t>
      </w:r>
      <w:r w:rsidRPr="00203BCA">
        <w:rPr>
          <w:bCs w:val="0"/>
          <w:i w:val="0"/>
          <w:iCs w:val="0"/>
          <w:color w:val="000000"/>
          <w:sz w:val="28"/>
          <w:szCs w:val="28"/>
        </w:rPr>
        <w:t>актуальность</w:t>
      </w:r>
      <w:r w:rsidRPr="00203BCA">
        <w:rPr>
          <w:b w:val="0"/>
          <w:bCs w:val="0"/>
          <w:i w:val="0"/>
          <w:iCs w:val="0"/>
          <w:color w:val="000000"/>
          <w:sz w:val="28"/>
          <w:szCs w:val="28"/>
        </w:rPr>
        <w:t xml:space="preserve"> курсовой работы, как она связана с </w:t>
      </w:r>
      <w:r>
        <w:rPr>
          <w:b w:val="0"/>
          <w:bCs w:val="0"/>
          <w:i w:val="0"/>
          <w:iCs w:val="0"/>
          <w:color w:val="000000"/>
          <w:sz w:val="28"/>
          <w:szCs w:val="28"/>
        </w:rPr>
        <w:t>процессом управления.</w:t>
      </w:r>
    </w:p>
    <w:p w14:paraId="4C9DE5A2" w14:textId="77777777" w:rsidR="007B2BC5" w:rsidRDefault="007B2BC5" w:rsidP="004E26F7">
      <w:pPr>
        <w:shd w:val="clear" w:color="auto" w:fill="FFFFFF"/>
        <w:ind w:right="6" w:firstLine="709"/>
        <w:jc w:val="both"/>
        <w:rPr>
          <w:b w:val="0"/>
          <w:bCs w:val="0"/>
          <w:i w:val="0"/>
          <w:iCs w:val="0"/>
          <w:color w:val="000000"/>
          <w:sz w:val="28"/>
          <w:szCs w:val="28"/>
        </w:rPr>
      </w:pPr>
      <w:r w:rsidRPr="00426136">
        <w:rPr>
          <w:bCs w:val="0"/>
          <w:i w:val="0"/>
          <w:iCs w:val="0"/>
          <w:color w:val="000000"/>
          <w:sz w:val="28"/>
          <w:szCs w:val="28"/>
        </w:rPr>
        <w:t>Цель</w:t>
      </w:r>
      <w:r w:rsidRPr="007B2BC5">
        <w:rPr>
          <w:b w:val="0"/>
          <w:bCs w:val="0"/>
          <w:i w:val="0"/>
          <w:iCs w:val="0"/>
          <w:color w:val="000000"/>
          <w:sz w:val="28"/>
          <w:szCs w:val="28"/>
        </w:rPr>
        <w:t xml:space="preserve"> работы непосредственно должна быть связана с темой курсовой работы. Как правило, </w:t>
      </w:r>
      <w:r w:rsidR="00171D76">
        <w:rPr>
          <w:b w:val="0"/>
          <w:bCs w:val="0"/>
          <w:i w:val="0"/>
          <w:iCs w:val="0"/>
          <w:color w:val="000000"/>
          <w:sz w:val="28"/>
          <w:szCs w:val="28"/>
        </w:rPr>
        <w:t xml:space="preserve">обучающийся </w:t>
      </w:r>
      <w:r w:rsidRPr="007B2BC5">
        <w:rPr>
          <w:b w:val="0"/>
          <w:bCs w:val="0"/>
          <w:i w:val="0"/>
          <w:iCs w:val="0"/>
          <w:color w:val="000000"/>
          <w:sz w:val="28"/>
          <w:szCs w:val="28"/>
        </w:rPr>
        <w:t xml:space="preserve"> должен указать, что он собирается сделать: </w:t>
      </w:r>
      <w:r w:rsidRPr="007B2BC5">
        <w:rPr>
          <w:b w:val="0"/>
          <w:bCs w:val="0"/>
          <w:iCs w:val="0"/>
          <w:color w:val="000000"/>
          <w:sz w:val="28"/>
          <w:szCs w:val="28"/>
        </w:rPr>
        <w:t>проанализировать, обосновать, раскрыть, выявить, охарактеризовать, разработать</w:t>
      </w:r>
      <w:r w:rsidRPr="007B2BC5">
        <w:rPr>
          <w:b w:val="0"/>
          <w:bCs w:val="0"/>
          <w:i w:val="0"/>
          <w:iCs w:val="0"/>
          <w:color w:val="000000"/>
          <w:sz w:val="28"/>
          <w:szCs w:val="28"/>
        </w:rPr>
        <w:t>. Цель работы является наиболее масштабным конкретно-практическим результатом, достижению которой будет посвящена курсовая работа и должна быть связана с названием работы, а также комплексом рекомендаций, сформированных для объекта исследования</w:t>
      </w:r>
      <w:r w:rsidR="003932EF">
        <w:rPr>
          <w:b w:val="0"/>
          <w:bCs w:val="0"/>
          <w:i w:val="0"/>
          <w:iCs w:val="0"/>
          <w:color w:val="000000"/>
          <w:sz w:val="28"/>
          <w:szCs w:val="28"/>
        </w:rPr>
        <w:t>.</w:t>
      </w:r>
    </w:p>
    <w:p w14:paraId="607F4E04" w14:textId="77777777" w:rsidR="00426136" w:rsidRDefault="003932EF" w:rsidP="004E26F7">
      <w:pPr>
        <w:shd w:val="clear" w:color="auto" w:fill="FFFFFF"/>
        <w:ind w:right="6" w:firstLine="709"/>
        <w:jc w:val="both"/>
        <w:rPr>
          <w:b w:val="0"/>
          <w:bCs w:val="0"/>
          <w:i w:val="0"/>
          <w:iCs w:val="0"/>
          <w:color w:val="000000"/>
          <w:sz w:val="28"/>
          <w:szCs w:val="28"/>
        </w:rPr>
      </w:pPr>
      <w:r w:rsidRPr="003932EF">
        <w:rPr>
          <w:bCs w:val="0"/>
          <w:i w:val="0"/>
          <w:iCs w:val="0"/>
          <w:color w:val="000000"/>
          <w:sz w:val="28"/>
          <w:szCs w:val="28"/>
        </w:rPr>
        <w:t xml:space="preserve">Задачи </w:t>
      </w:r>
      <w:r w:rsidRPr="003932EF">
        <w:rPr>
          <w:b w:val="0"/>
          <w:bCs w:val="0"/>
          <w:i w:val="0"/>
          <w:iCs w:val="0"/>
          <w:color w:val="000000"/>
          <w:sz w:val="28"/>
          <w:szCs w:val="28"/>
        </w:rPr>
        <w:t>являются направлениями в достижении цели. Необходимо помнить, что достижение цели в работе возможно через решение различного рода комбинаций задач.</w:t>
      </w:r>
    </w:p>
    <w:p w14:paraId="0EE0EB50" w14:textId="77777777" w:rsidR="00426136" w:rsidRDefault="003932EF" w:rsidP="004E26F7">
      <w:pPr>
        <w:shd w:val="clear" w:color="auto" w:fill="FFFFFF"/>
        <w:ind w:right="6" w:firstLine="709"/>
        <w:jc w:val="both"/>
        <w:rPr>
          <w:b w:val="0"/>
          <w:bCs w:val="0"/>
          <w:i w:val="0"/>
          <w:iCs w:val="0"/>
          <w:color w:val="000000"/>
          <w:sz w:val="28"/>
          <w:szCs w:val="28"/>
        </w:rPr>
      </w:pPr>
      <w:r w:rsidRPr="003932EF">
        <w:rPr>
          <w:b w:val="0"/>
          <w:bCs w:val="0"/>
          <w:i w:val="0"/>
          <w:iCs w:val="0"/>
          <w:color w:val="000000"/>
          <w:sz w:val="28"/>
          <w:szCs w:val="28"/>
        </w:rPr>
        <w:t xml:space="preserve">Во введении обязательно указывается </w:t>
      </w:r>
      <w:r w:rsidRPr="00426136">
        <w:rPr>
          <w:b w:val="0"/>
          <w:bCs w:val="0"/>
          <w:i w:val="0"/>
          <w:iCs w:val="0"/>
          <w:color w:val="000000"/>
          <w:sz w:val="28"/>
          <w:szCs w:val="28"/>
        </w:rPr>
        <w:t>объект и предмет</w:t>
      </w:r>
      <w:r w:rsidRPr="003932EF">
        <w:rPr>
          <w:b w:val="0"/>
          <w:bCs w:val="0"/>
          <w:i w:val="0"/>
          <w:iCs w:val="0"/>
          <w:color w:val="000000"/>
          <w:sz w:val="28"/>
          <w:szCs w:val="28"/>
        </w:rPr>
        <w:t xml:space="preserve"> исследования, которые непосредственно связаны с сущностью темы</w:t>
      </w:r>
      <w:r>
        <w:rPr>
          <w:b w:val="0"/>
          <w:bCs w:val="0"/>
          <w:i w:val="0"/>
          <w:iCs w:val="0"/>
          <w:color w:val="000000"/>
          <w:sz w:val="28"/>
          <w:szCs w:val="28"/>
        </w:rPr>
        <w:t xml:space="preserve"> курсовой работы.</w:t>
      </w:r>
    </w:p>
    <w:p w14:paraId="65B01934" w14:textId="77777777" w:rsidR="00426136" w:rsidRPr="00426136" w:rsidRDefault="00426136" w:rsidP="004E26F7">
      <w:pPr>
        <w:shd w:val="clear" w:color="auto" w:fill="FFFFFF"/>
        <w:ind w:right="6" w:firstLine="709"/>
        <w:jc w:val="both"/>
        <w:rPr>
          <w:b w:val="0"/>
          <w:bCs w:val="0"/>
          <w:i w:val="0"/>
          <w:iCs w:val="0"/>
          <w:color w:val="000000"/>
          <w:sz w:val="28"/>
          <w:szCs w:val="28"/>
        </w:rPr>
      </w:pPr>
      <w:r w:rsidRPr="00426136">
        <w:rPr>
          <w:bCs w:val="0"/>
          <w:i w:val="0"/>
          <w:iCs w:val="0"/>
          <w:color w:val="000000"/>
          <w:sz w:val="28"/>
          <w:szCs w:val="28"/>
        </w:rPr>
        <w:t>Объект</w:t>
      </w:r>
      <w:r w:rsidRPr="00426136">
        <w:rPr>
          <w:b w:val="0"/>
          <w:bCs w:val="0"/>
          <w:i w:val="0"/>
          <w:iCs w:val="0"/>
          <w:color w:val="000000"/>
          <w:sz w:val="28"/>
          <w:szCs w:val="28"/>
        </w:rPr>
        <w:t xml:space="preserve"> исследования – проблемная часть социальной реальности, на которую направлен процесс познания. </w:t>
      </w:r>
    </w:p>
    <w:p w14:paraId="2FC3C21F" w14:textId="77777777" w:rsidR="00426136" w:rsidRDefault="00426136" w:rsidP="004E26F7">
      <w:pPr>
        <w:shd w:val="clear" w:color="auto" w:fill="FFFFFF"/>
        <w:ind w:right="6" w:firstLine="709"/>
        <w:jc w:val="both"/>
        <w:rPr>
          <w:b w:val="0"/>
          <w:bCs w:val="0"/>
          <w:i w:val="0"/>
          <w:iCs w:val="0"/>
          <w:color w:val="000000"/>
          <w:sz w:val="28"/>
          <w:szCs w:val="28"/>
        </w:rPr>
      </w:pPr>
      <w:r w:rsidRPr="00426136">
        <w:rPr>
          <w:bCs w:val="0"/>
          <w:i w:val="0"/>
          <w:iCs w:val="0"/>
          <w:color w:val="000000"/>
          <w:sz w:val="28"/>
          <w:szCs w:val="28"/>
        </w:rPr>
        <w:t xml:space="preserve">Предмет </w:t>
      </w:r>
      <w:r w:rsidRPr="00426136">
        <w:rPr>
          <w:b w:val="0"/>
          <w:bCs w:val="0"/>
          <w:i w:val="0"/>
          <w:iCs w:val="0"/>
          <w:color w:val="000000"/>
          <w:sz w:val="28"/>
          <w:szCs w:val="28"/>
        </w:rPr>
        <w:t>исследования – это те конкретные свойства, аспекты, особенности объекта, которые подлежат непосредственному изучению.</w:t>
      </w:r>
    </w:p>
    <w:p w14:paraId="03FAFE20" w14:textId="77777777" w:rsidR="00426136" w:rsidRPr="00426136" w:rsidRDefault="00426136" w:rsidP="004E26F7">
      <w:pPr>
        <w:shd w:val="clear" w:color="auto" w:fill="FFFFFF"/>
        <w:ind w:right="6" w:firstLine="709"/>
        <w:jc w:val="both"/>
        <w:rPr>
          <w:b w:val="0"/>
          <w:bCs w:val="0"/>
          <w:i w:val="0"/>
          <w:iCs w:val="0"/>
          <w:color w:val="000000"/>
          <w:sz w:val="28"/>
          <w:szCs w:val="28"/>
        </w:rPr>
      </w:pPr>
      <w:r w:rsidRPr="00426136">
        <w:rPr>
          <w:b w:val="0"/>
          <w:bCs w:val="0"/>
          <w:i w:val="0"/>
          <w:iCs w:val="0"/>
          <w:color w:val="000000"/>
          <w:sz w:val="28"/>
          <w:szCs w:val="28"/>
        </w:rPr>
        <w:t xml:space="preserve">Например:  </w:t>
      </w:r>
    </w:p>
    <w:p w14:paraId="4EF3C374" w14:textId="77777777" w:rsidR="00426136" w:rsidRPr="00426136" w:rsidRDefault="00426136" w:rsidP="004E26F7">
      <w:pPr>
        <w:shd w:val="clear" w:color="auto" w:fill="FFFFFF"/>
        <w:ind w:right="6" w:firstLine="709"/>
        <w:jc w:val="both"/>
        <w:rPr>
          <w:b w:val="0"/>
          <w:bCs w:val="0"/>
          <w:iCs w:val="0"/>
          <w:color w:val="000000"/>
          <w:sz w:val="28"/>
          <w:szCs w:val="28"/>
        </w:rPr>
      </w:pPr>
      <w:r w:rsidRPr="00426136">
        <w:rPr>
          <w:b w:val="0"/>
          <w:bCs w:val="0"/>
          <w:iCs w:val="0"/>
          <w:color w:val="000000"/>
          <w:sz w:val="28"/>
          <w:szCs w:val="28"/>
        </w:rPr>
        <w:t>Тема курсовой работы – «Совершенствование системы управления персоналом коммерческой организации (на примере ООО «Корпорация»)». Объектом исследования является коммерческая деятельность общества с ограниченной ответственностью «Корпорация». Предметом исследования является система управления персоналом коммерческой организации.</w:t>
      </w:r>
    </w:p>
    <w:p w14:paraId="789E0AF6" w14:textId="77777777" w:rsidR="00E16EA8" w:rsidRPr="00E16EA8" w:rsidRDefault="00E16EA8" w:rsidP="004E26F7">
      <w:pPr>
        <w:shd w:val="clear" w:color="auto" w:fill="FFFFFF"/>
        <w:ind w:right="6" w:firstLine="709"/>
        <w:jc w:val="both"/>
        <w:rPr>
          <w:b w:val="0"/>
          <w:bCs w:val="0"/>
          <w:i w:val="0"/>
          <w:iCs w:val="0"/>
          <w:color w:val="000000"/>
          <w:sz w:val="28"/>
          <w:szCs w:val="28"/>
        </w:rPr>
      </w:pPr>
      <w:r w:rsidRPr="00E16EA8">
        <w:rPr>
          <w:b w:val="0"/>
          <w:bCs w:val="0"/>
          <w:i w:val="0"/>
          <w:iCs w:val="0"/>
          <w:color w:val="000000"/>
          <w:sz w:val="28"/>
          <w:szCs w:val="28"/>
        </w:rPr>
        <w:t xml:space="preserve">Во введении следует описывать методы исследования, которые применялись при выполнении курсовой работы (сравнительный анализ, многофакторный анализ, синтез, статистические методы, методы экспертных оценок, </w:t>
      </w:r>
      <w:r>
        <w:rPr>
          <w:b w:val="0"/>
          <w:bCs w:val="0"/>
          <w:i w:val="0"/>
          <w:iCs w:val="0"/>
          <w:color w:val="000000"/>
          <w:sz w:val="28"/>
          <w:szCs w:val="28"/>
        </w:rPr>
        <w:t xml:space="preserve">опросные методы, </w:t>
      </w:r>
      <w:r w:rsidRPr="00E16EA8">
        <w:rPr>
          <w:b w:val="0"/>
          <w:bCs w:val="0"/>
          <w:i w:val="0"/>
          <w:iCs w:val="0"/>
          <w:color w:val="000000"/>
          <w:sz w:val="28"/>
          <w:szCs w:val="28"/>
        </w:rPr>
        <w:t>экономико-математические методы и др.).</w:t>
      </w:r>
    </w:p>
    <w:p w14:paraId="621766B1" w14:textId="77777777" w:rsidR="00153669" w:rsidRPr="00CB5410" w:rsidRDefault="00E16EA8" w:rsidP="00CB5410">
      <w:pPr>
        <w:shd w:val="clear" w:color="auto" w:fill="FFFFFF"/>
        <w:ind w:right="6" w:firstLine="709"/>
        <w:jc w:val="both"/>
        <w:rPr>
          <w:b w:val="0"/>
          <w:bCs w:val="0"/>
          <w:i w:val="0"/>
          <w:iCs w:val="0"/>
          <w:color w:val="000000"/>
          <w:sz w:val="28"/>
          <w:szCs w:val="28"/>
        </w:rPr>
      </w:pPr>
      <w:r w:rsidRPr="00E16EA8">
        <w:rPr>
          <w:b w:val="0"/>
          <w:bCs w:val="0"/>
          <w:i w:val="0"/>
          <w:iCs w:val="0"/>
          <w:color w:val="000000"/>
          <w:sz w:val="28"/>
          <w:szCs w:val="28"/>
        </w:rPr>
        <w:t>Примерный объем введения 1-2 страницы.</w:t>
      </w:r>
    </w:p>
    <w:p w14:paraId="38160CAE" w14:textId="77777777" w:rsidR="00901FD6" w:rsidRPr="004F07F7" w:rsidRDefault="004F07F7" w:rsidP="00B54C3A">
      <w:pPr>
        <w:shd w:val="clear" w:color="auto" w:fill="FFFFFF"/>
        <w:ind w:right="6"/>
        <w:jc w:val="center"/>
        <w:rPr>
          <w:bCs w:val="0"/>
          <w:i w:val="0"/>
          <w:iCs w:val="0"/>
          <w:color w:val="000000"/>
          <w:sz w:val="32"/>
          <w:szCs w:val="32"/>
        </w:rPr>
      </w:pPr>
      <w:r w:rsidRPr="004F07F7">
        <w:rPr>
          <w:bCs w:val="0"/>
          <w:i w:val="0"/>
          <w:iCs w:val="0"/>
          <w:color w:val="000000"/>
          <w:sz w:val="32"/>
          <w:szCs w:val="32"/>
        </w:rPr>
        <w:t xml:space="preserve">Теоретическая </w:t>
      </w:r>
      <w:r>
        <w:rPr>
          <w:bCs w:val="0"/>
          <w:i w:val="0"/>
          <w:iCs w:val="0"/>
          <w:color w:val="000000"/>
          <w:sz w:val="32"/>
          <w:szCs w:val="32"/>
        </w:rPr>
        <w:t>часть (Глава 1)</w:t>
      </w:r>
    </w:p>
    <w:p w14:paraId="40F13006" w14:textId="77777777" w:rsidR="003932EF" w:rsidRPr="00EB3939" w:rsidRDefault="00901FD6" w:rsidP="004E26F7">
      <w:pPr>
        <w:shd w:val="clear" w:color="auto" w:fill="FFFFFF"/>
        <w:ind w:right="6" w:firstLine="709"/>
        <w:jc w:val="both"/>
        <w:rPr>
          <w:b w:val="0"/>
          <w:bCs w:val="0"/>
          <w:i w:val="0"/>
          <w:iCs w:val="0"/>
          <w:color w:val="FF0000"/>
          <w:sz w:val="28"/>
          <w:szCs w:val="28"/>
        </w:rPr>
      </w:pPr>
      <w:r w:rsidRPr="00901FD6">
        <w:rPr>
          <w:b w:val="0"/>
          <w:bCs w:val="0"/>
          <w:i w:val="0"/>
          <w:iCs w:val="0"/>
          <w:color w:val="000000"/>
          <w:sz w:val="28"/>
          <w:szCs w:val="28"/>
        </w:rPr>
        <w:t xml:space="preserve">Первая теоретическая глава является обязательной для курсовых работ. Ее содержание должно целиком зависеть от выбранной темы. Необходимо помнить, что на заимствованный материал из источников при изложении материала обязательно указывать ссылку на источник (сноску). </w:t>
      </w:r>
    </w:p>
    <w:p w14:paraId="7FCC3496" w14:textId="77777777" w:rsidR="00DC5E44" w:rsidRPr="001A0981" w:rsidRDefault="00DC5E44" w:rsidP="004E26F7">
      <w:pPr>
        <w:shd w:val="clear" w:color="auto" w:fill="FFFFFF"/>
        <w:ind w:right="6" w:firstLine="709"/>
        <w:jc w:val="both"/>
        <w:rPr>
          <w:b w:val="0"/>
          <w:bCs w:val="0"/>
          <w:i w:val="0"/>
          <w:iCs w:val="0"/>
          <w:sz w:val="28"/>
          <w:szCs w:val="28"/>
        </w:rPr>
      </w:pPr>
      <w:r w:rsidRPr="001A0981">
        <w:rPr>
          <w:b w:val="0"/>
          <w:bCs w:val="0"/>
          <w:i w:val="0"/>
          <w:iCs w:val="0"/>
          <w:sz w:val="28"/>
          <w:szCs w:val="28"/>
        </w:rPr>
        <w:t>Далее в теоретической части необходимо останавливаться на терминах и категориях, пояснять их, дать им развернутое определение.</w:t>
      </w:r>
    </w:p>
    <w:p w14:paraId="580A5999" w14:textId="77777777" w:rsidR="00DC5E44" w:rsidRPr="001A0981" w:rsidRDefault="00DC5E44" w:rsidP="004E26F7">
      <w:pPr>
        <w:shd w:val="clear" w:color="auto" w:fill="FFFFFF"/>
        <w:ind w:right="6" w:firstLine="709"/>
        <w:jc w:val="both"/>
        <w:rPr>
          <w:b w:val="0"/>
          <w:bCs w:val="0"/>
          <w:i w:val="0"/>
          <w:iCs w:val="0"/>
          <w:sz w:val="28"/>
          <w:szCs w:val="28"/>
        </w:rPr>
      </w:pPr>
      <w:r w:rsidRPr="001A0981">
        <w:rPr>
          <w:b w:val="0"/>
          <w:bCs w:val="0"/>
          <w:i w:val="0"/>
          <w:iCs w:val="0"/>
          <w:sz w:val="28"/>
          <w:szCs w:val="28"/>
        </w:rPr>
        <w:t xml:space="preserve">Таким образом, в первой главе следует рассмотреть обзор понятий, закономерностей, подходов к исследуемой проблеме. В этой главе нужно делать много ссылок и цитировать различных авторов. Если в курсовой </w:t>
      </w:r>
      <w:r w:rsidRPr="001A0981">
        <w:rPr>
          <w:b w:val="0"/>
          <w:bCs w:val="0"/>
          <w:i w:val="0"/>
          <w:iCs w:val="0"/>
          <w:sz w:val="28"/>
          <w:szCs w:val="28"/>
        </w:rPr>
        <w:lastRenderedPageBreak/>
        <w:t>работе идет речь о методике, то необходимо раскрыть ее содержание. К примеру, методика оценки инвестиционных проектов, показателей эффективности и др.</w:t>
      </w:r>
    </w:p>
    <w:p w14:paraId="201C2D35" w14:textId="77777777" w:rsidR="00DC5E44" w:rsidRPr="001A0981" w:rsidRDefault="00DC5E44" w:rsidP="004E26F7">
      <w:pPr>
        <w:shd w:val="clear" w:color="auto" w:fill="FFFFFF"/>
        <w:ind w:right="6" w:firstLine="709"/>
        <w:jc w:val="both"/>
        <w:rPr>
          <w:b w:val="0"/>
          <w:bCs w:val="0"/>
          <w:i w:val="0"/>
          <w:iCs w:val="0"/>
          <w:sz w:val="28"/>
          <w:szCs w:val="28"/>
        </w:rPr>
      </w:pPr>
      <w:r w:rsidRPr="001A0981">
        <w:rPr>
          <w:b w:val="0"/>
          <w:bCs w:val="0"/>
          <w:i w:val="0"/>
          <w:iCs w:val="0"/>
          <w:sz w:val="28"/>
          <w:szCs w:val="28"/>
        </w:rPr>
        <w:t>Примерный объем теоретической части 10-12 страниц.</w:t>
      </w:r>
    </w:p>
    <w:p w14:paraId="1B13412F" w14:textId="77777777" w:rsidR="00853284" w:rsidRPr="00C87147" w:rsidRDefault="00C87147" w:rsidP="00EE7123">
      <w:pPr>
        <w:shd w:val="clear" w:color="auto" w:fill="FFFFFF"/>
        <w:jc w:val="center"/>
        <w:rPr>
          <w:bCs w:val="0"/>
          <w:i w:val="0"/>
          <w:iCs w:val="0"/>
          <w:color w:val="000000"/>
          <w:sz w:val="32"/>
          <w:szCs w:val="32"/>
        </w:rPr>
      </w:pPr>
      <w:r>
        <w:rPr>
          <w:bCs w:val="0"/>
          <w:i w:val="0"/>
          <w:iCs w:val="0"/>
          <w:color w:val="000000"/>
          <w:sz w:val="32"/>
          <w:szCs w:val="32"/>
        </w:rPr>
        <w:t>П</w:t>
      </w:r>
      <w:r w:rsidR="00D2329C" w:rsidRPr="00C87147">
        <w:rPr>
          <w:bCs w:val="0"/>
          <w:i w:val="0"/>
          <w:iCs w:val="0"/>
          <w:color w:val="000000"/>
          <w:sz w:val="32"/>
          <w:szCs w:val="32"/>
        </w:rPr>
        <w:t xml:space="preserve">рактическая </w:t>
      </w:r>
      <w:r>
        <w:rPr>
          <w:bCs w:val="0"/>
          <w:i w:val="0"/>
          <w:iCs w:val="0"/>
          <w:color w:val="000000"/>
          <w:sz w:val="32"/>
          <w:szCs w:val="32"/>
        </w:rPr>
        <w:t>часть (главы 2,3)</w:t>
      </w:r>
    </w:p>
    <w:p w14:paraId="4CB85734" w14:textId="77777777" w:rsidR="00D340D0" w:rsidRPr="00DD55FB" w:rsidRDefault="00D340D0" w:rsidP="004E26F7">
      <w:pPr>
        <w:shd w:val="clear" w:color="auto" w:fill="FFFFFF"/>
        <w:ind w:firstLine="709"/>
        <w:jc w:val="both"/>
        <w:rPr>
          <w:b w:val="0"/>
          <w:bCs w:val="0"/>
          <w:i w:val="0"/>
          <w:iCs w:val="0"/>
          <w:color w:val="000000"/>
          <w:sz w:val="28"/>
          <w:szCs w:val="28"/>
        </w:rPr>
      </w:pPr>
      <w:r w:rsidRPr="00DD55FB">
        <w:rPr>
          <w:bCs w:val="0"/>
          <w:i w:val="0"/>
          <w:iCs w:val="0"/>
          <w:color w:val="000000"/>
          <w:sz w:val="28"/>
          <w:szCs w:val="28"/>
        </w:rPr>
        <w:t>Вторая глава</w:t>
      </w:r>
      <w:r w:rsidRPr="00DD55FB">
        <w:rPr>
          <w:b w:val="0"/>
          <w:bCs w:val="0"/>
          <w:i w:val="0"/>
          <w:iCs w:val="0"/>
          <w:color w:val="000000"/>
          <w:sz w:val="28"/>
          <w:szCs w:val="28"/>
        </w:rPr>
        <w:t xml:space="preserve"> носит аналитический характер. В ней дается характеристика объекта, на материалах которого выполняется </w:t>
      </w:r>
      <w:r w:rsidR="00C87147">
        <w:rPr>
          <w:b w:val="0"/>
          <w:bCs w:val="0"/>
          <w:i w:val="0"/>
          <w:iCs w:val="0"/>
          <w:color w:val="000000"/>
          <w:sz w:val="28"/>
          <w:szCs w:val="28"/>
        </w:rPr>
        <w:t>курсовая</w:t>
      </w:r>
      <w:r w:rsidR="003030D6">
        <w:rPr>
          <w:b w:val="0"/>
          <w:bCs w:val="0"/>
          <w:i w:val="0"/>
          <w:iCs w:val="0"/>
          <w:color w:val="000000"/>
          <w:sz w:val="28"/>
          <w:szCs w:val="28"/>
        </w:rPr>
        <w:t xml:space="preserve"> </w:t>
      </w:r>
      <w:r w:rsidR="003030D6" w:rsidRPr="00970BC2">
        <w:rPr>
          <w:b w:val="0"/>
          <w:i w:val="0"/>
          <w:iCs w:val="0"/>
          <w:color w:val="000000"/>
          <w:sz w:val="28"/>
          <w:szCs w:val="28"/>
        </w:rPr>
        <w:t>работ</w:t>
      </w:r>
      <w:r w:rsidR="003030D6">
        <w:rPr>
          <w:b w:val="0"/>
          <w:i w:val="0"/>
          <w:iCs w:val="0"/>
          <w:color w:val="000000"/>
          <w:sz w:val="28"/>
          <w:szCs w:val="28"/>
        </w:rPr>
        <w:t>а</w:t>
      </w:r>
      <w:r w:rsidRPr="00DD55FB">
        <w:rPr>
          <w:b w:val="0"/>
          <w:bCs w:val="0"/>
          <w:i w:val="0"/>
          <w:iCs w:val="0"/>
          <w:color w:val="000000"/>
          <w:sz w:val="28"/>
          <w:szCs w:val="28"/>
        </w:rPr>
        <w:t xml:space="preserve">, раскрывается действие механизма </w:t>
      </w:r>
      <w:r w:rsidR="00C87147">
        <w:rPr>
          <w:b w:val="0"/>
          <w:bCs w:val="0"/>
          <w:i w:val="0"/>
          <w:iCs w:val="0"/>
          <w:color w:val="000000"/>
          <w:sz w:val="28"/>
          <w:szCs w:val="28"/>
        </w:rPr>
        <w:t>управленческих</w:t>
      </w:r>
      <w:r w:rsidR="0022618A">
        <w:rPr>
          <w:b w:val="0"/>
          <w:bCs w:val="0"/>
          <w:i w:val="0"/>
          <w:iCs w:val="0"/>
          <w:color w:val="000000"/>
          <w:sz w:val="28"/>
          <w:szCs w:val="28"/>
        </w:rPr>
        <w:t xml:space="preserve"> (</w:t>
      </w:r>
      <w:r w:rsidR="00C87147" w:rsidRPr="00C87147">
        <w:rPr>
          <w:b w:val="0"/>
          <w:bCs w:val="0"/>
          <w:i w:val="0"/>
          <w:iCs w:val="0"/>
          <w:color w:val="000000"/>
          <w:sz w:val="28"/>
          <w:szCs w:val="28"/>
        </w:rPr>
        <w:t>экономических</w:t>
      </w:r>
      <w:r w:rsidR="0022618A">
        <w:rPr>
          <w:b w:val="0"/>
          <w:bCs w:val="0"/>
          <w:i w:val="0"/>
          <w:iCs w:val="0"/>
          <w:color w:val="000000"/>
          <w:sz w:val="28"/>
          <w:szCs w:val="28"/>
        </w:rPr>
        <w:t>)</w:t>
      </w:r>
      <w:r w:rsidRPr="00DD55FB">
        <w:rPr>
          <w:b w:val="0"/>
          <w:bCs w:val="0"/>
          <w:i w:val="0"/>
          <w:iCs w:val="0"/>
          <w:color w:val="000000"/>
          <w:sz w:val="28"/>
          <w:szCs w:val="28"/>
        </w:rPr>
        <w:t xml:space="preserve"> процессов на примере конкретной фирмы, предприятия, учреждения, кредитной организации, отрасли или региона. Для этого могут использоваться статистические, социологические материалы, данные бухгалтерского учета и т.д. </w:t>
      </w:r>
    </w:p>
    <w:p w14:paraId="56F64965" w14:textId="77777777" w:rsidR="00D340D0" w:rsidRPr="00DD55FB" w:rsidRDefault="00171D76" w:rsidP="004E26F7">
      <w:pPr>
        <w:shd w:val="clear" w:color="auto" w:fill="FFFFFF"/>
        <w:spacing w:line="228" w:lineRule="auto"/>
        <w:ind w:firstLine="709"/>
        <w:jc w:val="both"/>
        <w:rPr>
          <w:b w:val="0"/>
          <w:bCs w:val="0"/>
          <w:i w:val="0"/>
          <w:iCs w:val="0"/>
          <w:color w:val="000000"/>
          <w:sz w:val="28"/>
          <w:szCs w:val="28"/>
        </w:rPr>
      </w:pPr>
      <w:r>
        <w:rPr>
          <w:b w:val="0"/>
          <w:bCs w:val="0"/>
          <w:i w:val="0"/>
          <w:iCs w:val="0"/>
          <w:color w:val="000000"/>
          <w:sz w:val="28"/>
          <w:szCs w:val="28"/>
        </w:rPr>
        <w:t>Обучающийся</w:t>
      </w:r>
      <w:r w:rsidR="00D340D0" w:rsidRPr="00DD55FB">
        <w:rPr>
          <w:b w:val="0"/>
          <w:bCs w:val="0"/>
          <w:i w:val="0"/>
          <w:iCs w:val="0"/>
          <w:color w:val="000000"/>
          <w:sz w:val="28"/>
          <w:szCs w:val="28"/>
        </w:rPr>
        <w:t xml:space="preserve"> не ограничивается констатацией фактов, а</w:t>
      </w:r>
      <w:r w:rsidR="00C87147">
        <w:rPr>
          <w:b w:val="0"/>
          <w:bCs w:val="0"/>
          <w:i w:val="0"/>
          <w:iCs w:val="0"/>
          <w:color w:val="000000"/>
          <w:sz w:val="28"/>
          <w:szCs w:val="28"/>
        </w:rPr>
        <w:t xml:space="preserve"> </w:t>
      </w:r>
      <w:r w:rsidR="00D340D0" w:rsidRPr="00DD55FB">
        <w:rPr>
          <w:b w:val="0"/>
          <w:bCs w:val="0"/>
          <w:i w:val="0"/>
          <w:iCs w:val="0"/>
          <w:color w:val="000000"/>
          <w:sz w:val="28"/>
          <w:szCs w:val="28"/>
        </w:rPr>
        <w:t xml:space="preserve">анализирует причины и систематизирует недостатки, намечает пути их возможного устранения. </w:t>
      </w:r>
    </w:p>
    <w:p w14:paraId="416A89EC" w14:textId="77777777" w:rsidR="00F0467D" w:rsidRPr="00944C3B" w:rsidRDefault="00D340D0" w:rsidP="004E26F7">
      <w:pPr>
        <w:shd w:val="clear" w:color="auto" w:fill="FFFFFF"/>
        <w:spacing w:line="228" w:lineRule="auto"/>
        <w:ind w:firstLine="709"/>
        <w:jc w:val="both"/>
        <w:rPr>
          <w:b w:val="0"/>
          <w:bCs w:val="0"/>
          <w:i w:val="0"/>
          <w:iCs w:val="0"/>
          <w:color w:val="000000"/>
          <w:sz w:val="28"/>
          <w:szCs w:val="28"/>
        </w:rPr>
      </w:pPr>
      <w:r w:rsidRPr="00DD55FB">
        <w:rPr>
          <w:b w:val="0"/>
          <w:bCs w:val="0"/>
          <w:i w:val="0"/>
          <w:iCs w:val="0"/>
          <w:color w:val="000000"/>
          <w:sz w:val="28"/>
          <w:szCs w:val="28"/>
        </w:rPr>
        <w:t xml:space="preserve">Объем аналитической части обычно составляет </w:t>
      </w:r>
      <w:r w:rsidR="00944C3B" w:rsidRPr="00944C3B">
        <w:rPr>
          <w:b w:val="0"/>
          <w:bCs w:val="0"/>
          <w:i w:val="0"/>
          <w:iCs w:val="0"/>
          <w:color w:val="000000"/>
          <w:sz w:val="28"/>
          <w:szCs w:val="28"/>
        </w:rPr>
        <w:t>10-12</w:t>
      </w:r>
      <w:r w:rsidRPr="00DD55FB">
        <w:rPr>
          <w:b w:val="0"/>
          <w:bCs w:val="0"/>
          <w:i w:val="0"/>
          <w:iCs w:val="0"/>
          <w:color w:val="000000"/>
          <w:sz w:val="28"/>
          <w:szCs w:val="28"/>
        </w:rPr>
        <w:t xml:space="preserve"> страниц текста.</w:t>
      </w:r>
    </w:p>
    <w:p w14:paraId="2F3A0198" w14:textId="77777777" w:rsidR="00D340D0" w:rsidRPr="00DD55FB" w:rsidRDefault="00D340D0" w:rsidP="004E26F7">
      <w:pPr>
        <w:shd w:val="clear" w:color="auto" w:fill="FFFFFF"/>
        <w:spacing w:line="228" w:lineRule="auto"/>
        <w:ind w:firstLine="709"/>
        <w:jc w:val="both"/>
        <w:rPr>
          <w:b w:val="0"/>
          <w:bCs w:val="0"/>
          <w:i w:val="0"/>
          <w:iCs w:val="0"/>
          <w:color w:val="000000"/>
          <w:sz w:val="28"/>
          <w:szCs w:val="28"/>
        </w:rPr>
      </w:pPr>
      <w:r w:rsidRPr="00DD55FB">
        <w:rPr>
          <w:bCs w:val="0"/>
          <w:i w:val="0"/>
          <w:iCs w:val="0"/>
          <w:color w:val="000000"/>
          <w:sz w:val="28"/>
          <w:szCs w:val="28"/>
        </w:rPr>
        <w:t>Третья глава</w:t>
      </w:r>
      <w:r w:rsidRPr="00DD55FB">
        <w:rPr>
          <w:b w:val="0"/>
          <w:bCs w:val="0"/>
          <w:i w:val="0"/>
          <w:iCs w:val="0"/>
          <w:color w:val="000000"/>
          <w:sz w:val="28"/>
          <w:szCs w:val="28"/>
        </w:rPr>
        <w:t xml:space="preserve"> работы может быть посвящена дальнейшей разработке исследуемых проблем и носит организационно-реализационный характер. </w:t>
      </w:r>
    </w:p>
    <w:p w14:paraId="5F5BFC68" w14:textId="77777777" w:rsidR="00D340D0" w:rsidRPr="00DD55FB" w:rsidRDefault="00D340D0" w:rsidP="004E26F7">
      <w:pPr>
        <w:shd w:val="clear" w:color="auto" w:fill="FFFFFF"/>
        <w:spacing w:line="228" w:lineRule="auto"/>
        <w:ind w:firstLine="709"/>
        <w:jc w:val="both"/>
        <w:rPr>
          <w:b w:val="0"/>
          <w:bCs w:val="0"/>
          <w:i w:val="0"/>
          <w:iCs w:val="0"/>
          <w:color w:val="000000"/>
          <w:sz w:val="28"/>
          <w:szCs w:val="28"/>
        </w:rPr>
      </w:pPr>
      <w:r w:rsidRPr="00DD55FB">
        <w:rPr>
          <w:b w:val="0"/>
          <w:bCs w:val="0"/>
          <w:i w:val="0"/>
          <w:iCs w:val="0"/>
          <w:color w:val="000000"/>
          <w:sz w:val="28"/>
          <w:szCs w:val="28"/>
        </w:rPr>
        <w:t xml:space="preserve">В этой главе предлагаются организационные и практические рекомендации, дается их обоснование на основе </w:t>
      </w:r>
      <w:r w:rsidR="003030D6" w:rsidRPr="00DD55FB">
        <w:rPr>
          <w:b w:val="0"/>
          <w:bCs w:val="0"/>
          <w:i w:val="0"/>
          <w:iCs w:val="0"/>
          <w:color w:val="000000"/>
          <w:sz w:val="28"/>
          <w:szCs w:val="28"/>
        </w:rPr>
        <w:t>анализа,</w:t>
      </w:r>
      <w:r w:rsidRPr="00DD55FB">
        <w:rPr>
          <w:b w:val="0"/>
          <w:bCs w:val="0"/>
          <w:i w:val="0"/>
          <w:iCs w:val="0"/>
          <w:color w:val="000000"/>
          <w:sz w:val="28"/>
          <w:szCs w:val="28"/>
        </w:rPr>
        <w:t xml:space="preserve"> как теоретических положений, так и фактических данных. </w:t>
      </w:r>
    </w:p>
    <w:p w14:paraId="66EF19F7" w14:textId="77777777" w:rsidR="00944C3B" w:rsidRDefault="00944C3B" w:rsidP="004E26F7">
      <w:pPr>
        <w:shd w:val="clear" w:color="auto" w:fill="FFFFFF"/>
        <w:spacing w:line="228" w:lineRule="auto"/>
        <w:ind w:firstLine="709"/>
        <w:jc w:val="both"/>
        <w:rPr>
          <w:b w:val="0"/>
          <w:bCs w:val="0"/>
          <w:i w:val="0"/>
          <w:iCs w:val="0"/>
          <w:color w:val="000000"/>
          <w:sz w:val="28"/>
          <w:szCs w:val="28"/>
        </w:rPr>
      </w:pPr>
      <w:r w:rsidRPr="00944C3B">
        <w:rPr>
          <w:b w:val="0"/>
          <w:bCs w:val="0"/>
          <w:i w:val="0"/>
          <w:iCs w:val="0"/>
          <w:color w:val="000000"/>
          <w:sz w:val="28"/>
          <w:szCs w:val="28"/>
        </w:rPr>
        <w:t>Объем обычно составляет 10-12 страниц текста.</w:t>
      </w:r>
    </w:p>
    <w:p w14:paraId="7DC4000E" w14:textId="77777777" w:rsidR="00D340D0" w:rsidRPr="00DD55FB" w:rsidRDefault="00944C3B" w:rsidP="004E26F7">
      <w:pPr>
        <w:shd w:val="clear" w:color="auto" w:fill="FFFFFF"/>
        <w:spacing w:line="228" w:lineRule="auto"/>
        <w:ind w:firstLine="709"/>
        <w:jc w:val="both"/>
        <w:rPr>
          <w:b w:val="0"/>
          <w:bCs w:val="0"/>
          <w:i w:val="0"/>
          <w:iCs w:val="0"/>
          <w:color w:val="000000"/>
          <w:sz w:val="28"/>
          <w:szCs w:val="28"/>
        </w:rPr>
      </w:pPr>
      <w:r w:rsidRPr="00944C3B">
        <w:rPr>
          <w:b w:val="0"/>
          <w:bCs w:val="0"/>
          <w:i w:val="0"/>
          <w:iCs w:val="0"/>
          <w:color w:val="000000"/>
          <w:sz w:val="28"/>
          <w:szCs w:val="28"/>
        </w:rPr>
        <w:t>Целесообразно в завершении каждой и</w:t>
      </w:r>
      <w:r>
        <w:rPr>
          <w:b w:val="0"/>
          <w:bCs w:val="0"/>
          <w:i w:val="0"/>
          <w:iCs w:val="0"/>
          <w:color w:val="000000"/>
          <w:sz w:val="28"/>
          <w:szCs w:val="28"/>
        </w:rPr>
        <w:t>з глав приводить краткие выводы</w:t>
      </w:r>
      <w:r w:rsidR="00D340D0" w:rsidRPr="00DD55FB">
        <w:rPr>
          <w:b w:val="0"/>
          <w:bCs w:val="0"/>
          <w:i w:val="0"/>
          <w:iCs w:val="0"/>
          <w:color w:val="000000"/>
          <w:sz w:val="28"/>
          <w:szCs w:val="28"/>
        </w:rPr>
        <w:t>.</w:t>
      </w:r>
    </w:p>
    <w:p w14:paraId="1D343FFA" w14:textId="77777777" w:rsidR="006E117A" w:rsidRPr="006E117A" w:rsidRDefault="006E117A" w:rsidP="006E117A">
      <w:pPr>
        <w:shd w:val="clear" w:color="auto" w:fill="FFFFFF"/>
        <w:ind w:right="6"/>
        <w:jc w:val="center"/>
        <w:rPr>
          <w:bCs w:val="0"/>
          <w:i w:val="0"/>
          <w:iCs w:val="0"/>
          <w:color w:val="000000"/>
          <w:sz w:val="32"/>
          <w:szCs w:val="32"/>
        </w:rPr>
      </w:pPr>
      <w:r w:rsidRPr="006E117A">
        <w:rPr>
          <w:bCs w:val="0"/>
          <w:i w:val="0"/>
          <w:iCs w:val="0"/>
          <w:color w:val="000000"/>
          <w:sz w:val="32"/>
          <w:szCs w:val="32"/>
        </w:rPr>
        <w:t>Заключение</w:t>
      </w:r>
    </w:p>
    <w:p w14:paraId="78872CB0" w14:textId="77777777" w:rsidR="00944C3B" w:rsidRPr="006E117A" w:rsidRDefault="006E117A" w:rsidP="004E26F7">
      <w:pPr>
        <w:shd w:val="clear" w:color="auto" w:fill="FFFFFF"/>
        <w:spacing w:line="228" w:lineRule="auto"/>
        <w:ind w:firstLine="709"/>
        <w:jc w:val="both"/>
        <w:rPr>
          <w:b w:val="0"/>
          <w:bCs w:val="0"/>
          <w:i w:val="0"/>
          <w:iCs w:val="0"/>
          <w:color w:val="000000"/>
          <w:sz w:val="28"/>
          <w:szCs w:val="28"/>
        </w:rPr>
      </w:pPr>
      <w:r w:rsidRPr="006E117A">
        <w:rPr>
          <w:b w:val="0"/>
          <w:bCs w:val="0"/>
          <w:i w:val="0"/>
          <w:iCs w:val="0"/>
          <w:color w:val="000000"/>
          <w:sz w:val="28"/>
          <w:szCs w:val="28"/>
        </w:rPr>
        <w:t xml:space="preserve">В заключении подводятся итоги проведенного исследования, в обобщенном виде излагаются выводы изучения вопросов, сформулированных в цели и задачах курсовой работы, намечаются перспективы дальнейшей разработки темы. В заключении </w:t>
      </w:r>
      <w:r w:rsidR="00171D76">
        <w:rPr>
          <w:b w:val="0"/>
          <w:bCs w:val="0"/>
          <w:i w:val="0"/>
          <w:iCs w:val="0"/>
          <w:color w:val="000000"/>
          <w:sz w:val="28"/>
          <w:szCs w:val="28"/>
        </w:rPr>
        <w:t>обучающийся</w:t>
      </w:r>
      <w:r w:rsidRPr="006E117A">
        <w:rPr>
          <w:b w:val="0"/>
          <w:bCs w:val="0"/>
          <w:i w:val="0"/>
          <w:iCs w:val="0"/>
          <w:color w:val="000000"/>
          <w:sz w:val="28"/>
          <w:szCs w:val="28"/>
        </w:rPr>
        <w:t xml:space="preserve"> должен обоснованно изложить свои взгляды на основные вопросы, рассмотренные в работе. Заключение не должно содержать новых сведений, фактов, аргументов и т. п., а выводы должны логически вытекать из основного текста работы. Примерный объем заключения </w:t>
      </w:r>
      <w:r>
        <w:rPr>
          <w:b w:val="0"/>
          <w:bCs w:val="0"/>
          <w:i w:val="0"/>
          <w:iCs w:val="0"/>
          <w:color w:val="000000"/>
          <w:sz w:val="28"/>
          <w:szCs w:val="28"/>
        </w:rPr>
        <w:t>1</w:t>
      </w:r>
      <w:r w:rsidRPr="006E117A">
        <w:rPr>
          <w:b w:val="0"/>
          <w:bCs w:val="0"/>
          <w:i w:val="0"/>
          <w:iCs w:val="0"/>
          <w:color w:val="000000"/>
          <w:sz w:val="28"/>
          <w:szCs w:val="28"/>
        </w:rPr>
        <w:t>-</w:t>
      </w:r>
      <w:r>
        <w:rPr>
          <w:b w:val="0"/>
          <w:bCs w:val="0"/>
          <w:i w:val="0"/>
          <w:iCs w:val="0"/>
          <w:color w:val="000000"/>
          <w:sz w:val="28"/>
          <w:szCs w:val="28"/>
        </w:rPr>
        <w:t>2</w:t>
      </w:r>
      <w:r w:rsidRPr="006E117A">
        <w:rPr>
          <w:b w:val="0"/>
          <w:bCs w:val="0"/>
          <w:i w:val="0"/>
          <w:iCs w:val="0"/>
          <w:color w:val="000000"/>
          <w:sz w:val="28"/>
          <w:szCs w:val="28"/>
        </w:rPr>
        <w:t xml:space="preserve"> страницы.</w:t>
      </w:r>
    </w:p>
    <w:p w14:paraId="13F9871E" w14:textId="77777777" w:rsidR="006E117A" w:rsidRDefault="006E117A" w:rsidP="006E117A">
      <w:pPr>
        <w:shd w:val="clear" w:color="auto" w:fill="FFFFFF"/>
        <w:spacing w:line="228" w:lineRule="auto"/>
        <w:jc w:val="center"/>
        <w:rPr>
          <w:i w:val="0"/>
          <w:color w:val="000000"/>
          <w:sz w:val="28"/>
          <w:szCs w:val="28"/>
        </w:rPr>
      </w:pPr>
      <w:r>
        <w:rPr>
          <w:bCs w:val="0"/>
          <w:i w:val="0"/>
          <w:iCs w:val="0"/>
          <w:color w:val="000000"/>
          <w:sz w:val="32"/>
          <w:szCs w:val="32"/>
        </w:rPr>
        <w:t>Библиография</w:t>
      </w:r>
    </w:p>
    <w:p w14:paraId="66C15041" w14:textId="77777777" w:rsidR="006E117A" w:rsidRDefault="00D340D0" w:rsidP="004E26F7">
      <w:pPr>
        <w:shd w:val="clear" w:color="auto" w:fill="FFFFFF"/>
        <w:spacing w:line="228" w:lineRule="auto"/>
        <w:ind w:firstLine="709"/>
        <w:jc w:val="both"/>
        <w:rPr>
          <w:b w:val="0"/>
          <w:bCs w:val="0"/>
          <w:i w:val="0"/>
          <w:color w:val="000000"/>
          <w:sz w:val="28"/>
          <w:szCs w:val="28"/>
        </w:rPr>
      </w:pPr>
      <w:r w:rsidRPr="006E117A">
        <w:rPr>
          <w:b w:val="0"/>
          <w:i w:val="0"/>
          <w:color w:val="000000"/>
          <w:sz w:val="28"/>
          <w:szCs w:val="28"/>
        </w:rPr>
        <w:t>Библиография</w:t>
      </w:r>
      <w:r w:rsidRPr="00DD55FB">
        <w:rPr>
          <w:i w:val="0"/>
          <w:color w:val="000000"/>
          <w:sz w:val="28"/>
          <w:szCs w:val="28"/>
        </w:rPr>
        <w:t xml:space="preserve"> </w:t>
      </w:r>
      <w:r w:rsidRPr="00DD55FB">
        <w:rPr>
          <w:b w:val="0"/>
          <w:i w:val="0"/>
          <w:color w:val="000000"/>
          <w:sz w:val="28"/>
          <w:szCs w:val="28"/>
        </w:rPr>
        <w:t>(список использованных источников)</w:t>
      </w:r>
      <w:r w:rsidRPr="00DD55FB">
        <w:rPr>
          <w:i w:val="0"/>
          <w:color w:val="000000"/>
          <w:sz w:val="28"/>
          <w:szCs w:val="28"/>
        </w:rPr>
        <w:t xml:space="preserve"> </w:t>
      </w:r>
      <w:r w:rsidRPr="00DD55FB">
        <w:rPr>
          <w:b w:val="0"/>
          <w:bCs w:val="0"/>
          <w:i w:val="0"/>
          <w:color w:val="000000"/>
          <w:sz w:val="28"/>
          <w:szCs w:val="28"/>
        </w:rPr>
        <w:t xml:space="preserve">составляется в алфавитном порядке с полным описанием источников, использованных при выполнении работы. </w:t>
      </w:r>
    </w:p>
    <w:p w14:paraId="2130BCF5" w14:textId="77777777" w:rsidR="00D340D0" w:rsidRPr="00DD55FB" w:rsidRDefault="00D340D0" w:rsidP="004E26F7">
      <w:pPr>
        <w:shd w:val="clear" w:color="auto" w:fill="FFFFFF"/>
        <w:spacing w:line="228" w:lineRule="auto"/>
        <w:ind w:firstLine="709"/>
        <w:jc w:val="both"/>
        <w:rPr>
          <w:b w:val="0"/>
          <w:bCs w:val="0"/>
          <w:i w:val="0"/>
          <w:iCs w:val="0"/>
          <w:color w:val="000000"/>
          <w:sz w:val="28"/>
          <w:szCs w:val="28"/>
        </w:rPr>
      </w:pPr>
      <w:r w:rsidRPr="00DD55FB">
        <w:rPr>
          <w:b w:val="0"/>
          <w:bCs w:val="0"/>
          <w:i w:val="0"/>
          <w:iCs w:val="0"/>
          <w:color w:val="000000"/>
          <w:sz w:val="28"/>
          <w:szCs w:val="28"/>
        </w:rPr>
        <w:t>Рекомендуется использовать сквозную нумерацию источников с группировкой по следующим разделам:</w:t>
      </w:r>
    </w:p>
    <w:p w14:paraId="65CDD9B2" w14:textId="77777777" w:rsidR="00D340D0" w:rsidRPr="00DD55FB" w:rsidRDefault="00D340D0" w:rsidP="004E26F7">
      <w:pPr>
        <w:shd w:val="clear" w:color="auto" w:fill="FFFFFF"/>
        <w:spacing w:line="228" w:lineRule="auto"/>
        <w:ind w:firstLine="709"/>
        <w:jc w:val="both"/>
        <w:rPr>
          <w:b w:val="0"/>
          <w:bCs w:val="0"/>
          <w:i w:val="0"/>
          <w:iCs w:val="0"/>
          <w:color w:val="000000"/>
          <w:sz w:val="28"/>
          <w:szCs w:val="28"/>
        </w:rPr>
      </w:pPr>
      <w:r w:rsidRPr="00DD55FB">
        <w:rPr>
          <w:b w:val="0"/>
          <w:bCs w:val="0"/>
          <w:i w:val="0"/>
          <w:iCs w:val="0"/>
          <w:color w:val="000000"/>
          <w:sz w:val="28"/>
          <w:szCs w:val="28"/>
        </w:rPr>
        <w:t>1. Нормативно-правовые акты.</w:t>
      </w:r>
    </w:p>
    <w:p w14:paraId="25256193" w14:textId="77777777" w:rsidR="00D340D0" w:rsidRDefault="00D340D0" w:rsidP="004E26F7">
      <w:pPr>
        <w:shd w:val="clear" w:color="auto" w:fill="FFFFFF"/>
        <w:spacing w:line="228" w:lineRule="auto"/>
        <w:ind w:firstLine="709"/>
        <w:jc w:val="both"/>
        <w:rPr>
          <w:b w:val="0"/>
          <w:bCs w:val="0"/>
          <w:i w:val="0"/>
          <w:iCs w:val="0"/>
          <w:color w:val="000000"/>
          <w:sz w:val="28"/>
          <w:szCs w:val="28"/>
        </w:rPr>
      </w:pPr>
      <w:r w:rsidRPr="00DD55FB">
        <w:rPr>
          <w:b w:val="0"/>
          <w:bCs w:val="0"/>
          <w:i w:val="0"/>
          <w:iCs w:val="0"/>
          <w:color w:val="000000"/>
          <w:sz w:val="28"/>
          <w:szCs w:val="28"/>
        </w:rPr>
        <w:t>2. Научная и учебно-методическая литература.</w:t>
      </w:r>
    </w:p>
    <w:p w14:paraId="261D0B10" w14:textId="77777777" w:rsidR="00A76E67" w:rsidRPr="00DD55FB" w:rsidRDefault="00A76E67" w:rsidP="004E26F7">
      <w:pPr>
        <w:shd w:val="clear" w:color="auto" w:fill="FFFFFF"/>
        <w:spacing w:line="228" w:lineRule="auto"/>
        <w:ind w:firstLine="709"/>
        <w:jc w:val="both"/>
        <w:rPr>
          <w:b w:val="0"/>
          <w:bCs w:val="0"/>
          <w:i w:val="0"/>
          <w:iCs w:val="0"/>
          <w:color w:val="000000"/>
          <w:sz w:val="28"/>
          <w:szCs w:val="28"/>
        </w:rPr>
      </w:pPr>
      <w:r>
        <w:rPr>
          <w:b w:val="0"/>
          <w:bCs w:val="0"/>
          <w:i w:val="0"/>
          <w:iCs w:val="0"/>
          <w:color w:val="000000"/>
          <w:sz w:val="28"/>
          <w:szCs w:val="28"/>
        </w:rPr>
        <w:t>3. Периодические издания</w:t>
      </w:r>
    </w:p>
    <w:p w14:paraId="433E234E" w14:textId="77777777" w:rsidR="00D340D0" w:rsidRPr="00DD55FB" w:rsidRDefault="00A76E67" w:rsidP="004E26F7">
      <w:pPr>
        <w:shd w:val="clear" w:color="auto" w:fill="FFFFFF"/>
        <w:spacing w:line="228" w:lineRule="auto"/>
        <w:ind w:firstLine="709"/>
        <w:jc w:val="both"/>
        <w:rPr>
          <w:b w:val="0"/>
          <w:bCs w:val="0"/>
          <w:i w:val="0"/>
          <w:iCs w:val="0"/>
          <w:color w:val="000000"/>
          <w:sz w:val="28"/>
          <w:szCs w:val="28"/>
        </w:rPr>
      </w:pPr>
      <w:r>
        <w:rPr>
          <w:b w:val="0"/>
          <w:bCs w:val="0"/>
          <w:i w:val="0"/>
          <w:iCs w:val="0"/>
          <w:color w:val="000000"/>
          <w:sz w:val="28"/>
          <w:szCs w:val="28"/>
        </w:rPr>
        <w:t>4</w:t>
      </w:r>
      <w:r w:rsidR="00D340D0" w:rsidRPr="00DD55FB">
        <w:rPr>
          <w:b w:val="0"/>
          <w:bCs w:val="0"/>
          <w:i w:val="0"/>
          <w:iCs w:val="0"/>
          <w:color w:val="000000"/>
          <w:sz w:val="28"/>
          <w:szCs w:val="28"/>
        </w:rPr>
        <w:t>. Другие источники (информационные агентства и интернет-сайты).</w:t>
      </w:r>
    </w:p>
    <w:p w14:paraId="41DD2D8B" w14:textId="77777777" w:rsidR="00D340D0" w:rsidRPr="006E7D0F" w:rsidRDefault="00D340D0" w:rsidP="004E26F7">
      <w:pPr>
        <w:shd w:val="clear" w:color="auto" w:fill="FFFFFF"/>
        <w:spacing w:line="228" w:lineRule="auto"/>
        <w:ind w:firstLine="709"/>
        <w:jc w:val="both"/>
        <w:rPr>
          <w:sz w:val="28"/>
          <w:szCs w:val="28"/>
        </w:rPr>
      </w:pPr>
      <w:r w:rsidRPr="00DD55FB">
        <w:rPr>
          <w:b w:val="0"/>
          <w:bCs w:val="0"/>
          <w:i w:val="0"/>
          <w:iCs w:val="0"/>
          <w:color w:val="000000"/>
          <w:sz w:val="28"/>
          <w:szCs w:val="28"/>
        </w:rPr>
        <w:t>Конкретные рекомендации п</w:t>
      </w:r>
      <w:r w:rsidR="00F25B0D">
        <w:rPr>
          <w:b w:val="0"/>
          <w:bCs w:val="0"/>
          <w:i w:val="0"/>
          <w:iCs w:val="0"/>
          <w:color w:val="000000"/>
          <w:sz w:val="28"/>
          <w:szCs w:val="28"/>
        </w:rPr>
        <w:t xml:space="preserve">о оформлению библиографии </w:t>
      </w:r>
      <w:r w:rsidRPr="00DD55FB">
        <w:rPr>
          <w:b w:val="0"/>
          <w:bCs w:val="0"/>
          <w:i w:val="0"/>
          <w:iCs w:val="0"/>
          <w:color w:val="000000"/>
          <w:sz w:val="28"/>
          <w:szCs w:val="28"/>
        </w:rPr>
        <w:t xml:space="preserve">даны в </w:t>
      </w:r>
      <w:r w:rsidRPr="006E7D0F">
        <w:rPr>
          <w:b w:val="0"/>
          <w:bCs w:val="0"/>
          <w:i w:val="0"/>
          <w:sz w:val="28"/>
          <w:szCs w:val="28"/>
        </w:rPr>
        <w:t xml:space="preserve">Приложении </w:t>
      </w:r>
      <w:r w:rsidR="006E7D0F" w:rsidRPr="006E7D0F">
        <w:rPr>
          <w:b w:val="0"/>
          <w:bCs w:val="0"/>
          <w:i w:val="0"/>
          <w:sz w:val="28"/>
          <w:szCs w:val="28"/>
        </w:rPr>
        <w:t>3</w:t>
      </w:r>
      <w:r w:rsidRPr="006E7D0F">
        <w:rPr>
          <w:b w:val="0"/>
          <w:bCs w:val="0"/>
          <w:sz w:val="28"/>
          <w:szCs w:val="28"/>
        </w:rPr>
        <w:t>.</w:t>
      </w:r>
    </w:p>
    <w:p w14:paraId="0B2D92DB" w14:textId="77777777" w:rsidR="006E7D0F" w:rsidRPr="00E31F8C" w:rsidRDefault="006E7D0F" w:rsidP="00E31F8C">
      <w:pPr>
        <w:shd w:val="clear" w:color="auto" w:fill="FFFFFF"/>
        <w:spacing w:line="228" w:lineRule="auto"/>
        <w:jc w:val="center"/>
        <w:rPr>
          <w:bCs w:val="0"/>
          <w:i w:val="0"/>
          <w:iCs w:val="0"/>
          <w:color w:val="000000"/>
          <w:sz w:val="32"/>
          <w:szCs w:val="32"/>
        </w:rPr>
      </w:pPr>
      <w:r>
        <w:rPr>
          <w:bCs w:val="0"/>
          <w:i w:val="0"/>
          <w:iCs w:val="0"/>
          <w:color w:val="000000"/>
          <w:sz w:val="32"/>
          <w:szCs w:val="32"/>
        </w:rPr>
        <w:t>Приложения</w:t>
      </w:r>
    </w:p>
    <w:p w14:paraId="6E67945A" w14:textId="77777777" w:rsidR="00D340D0" w:rsidRPr="00DD55FB" w:rsidRDefault="00D340D0" w:rsidP="004E26F7">
      <w:pPr>
        <w:shd w:val="clear" w:color="auto" w:fill="FFFFFF"/>
        <w:spacing w:line="228" w:lineRule="auto"/>
        <w:ind w:firstLine="709"/>
        <w:jc w:val="both"/>
        <w:rPr>
          <w:b w:val="0"/>
          <w:bCs w:val="0"/>
          <w:i w:val="0"/>
          <w:iCs w:val="0"/>
          <w:color w:val="000000"/>
          <w:sz w:val="28"/>
          <w:szCs w:val="28"/>
        </w:rPr>
      </w:pPr>
      <w:r w:rsidRPr="00E31F8C">
        <w:rPr>
          <w:b w:val="0"/>
          <w:bCs w:val="0"/>
          <w:i w:val="0"/>
          <w:color w:val="000000"/>
          <w:sz w:val="28"/>
          <w:szCs w:val="28"/>
        </w:rPr>
        <w:lastRenderedPageBreak/>
        <w:t>Приложения</w:t>
      </w:r>
      <w:r w:rsidRPr="00DD55FB">
        <w:rPr>
          <w:b w:val="0"/>
          <w:bCs w:val="0"/>
          <w:color w:val="000000"/>
          <w:sz w:val="28"/>
          <w:szCs w:val="28"/>
        </w:rPr>
        <w:t xml:space="preserve"> </w:t>
      </w:r>
      <w:r w:rsidRPr="00DD55FB">
        <w:rPr>
          <w:b w:val="0"/>
          <w:bCs w:val="0"/>
          <w:i w:val="0"/>
          <w:iCs w:val="0"/>
          <w:color w:val="000000"/>
          <w:sz w:val="28"/>
          <w:szCs w:val="28"/>
        </w:rPr>
        <w:t xml:space="preserve">к </w:t>
      </w:r>
      <w:r w:rsidR="00E31F8C">
        <w:rPr>
          <w:b w:val="0"/>
          <w:bCs w:val="0"/>
          <w:i w:val="0"/>
          <w:iCs w:val="0"/>
          <w:color w:val="000000"/>
          <w:sz w:val="28"/>
          <w:szCs w:val="28"/>
        </w:rPr>
        <w:t>курсовой</w:t>
      </w:r>
      <w:r w:rsidR="00FE1A84">
        <w:rPr>
          <w:b w:val="0"/>
          <w:bCs w:val="0"/>
          <w:i w:val="0"/>
          <w:iCs w:val="0"/>
          <w:color w:val="000000"/>
          <w:sz w:val="28"/>
          <w:szCs w:val="28"/>
        </w:rPr>
        <w:t xml:space="preserve"> </w:t>
      </w:r>
      <w:r w:rsidR="00FC0F3D" w:rsidRPr="00970BC2">
        <w:rPr>
          <w:b w:val="0"/>
          <w:i w:val="0"/>
          <w:iCs w:val="0"/>
          <w:color w:val="000000"/>
          <w:sz w:val="28"/>
          <w:szCs w:val="28"/>
        </w:rPr>
        <w:t>работ</w:t>
      </w:r>
      <w:r w:rsidR="00FC0F3D">
        <w:rPr>
          <w:b w:val="0"/>
          <w:i w:val="0"/>
          <w:iCs w:val="0"/>
          <w:color w:val="000000"/>
          <w:sz w:val="28"/>
          <w:szCs w:val="28"/>
        </w:rPr>
        <w:t>е</w:t>
      </w:r>
      <w:r w:rsidR="00FC0F3D" w:rsidRPr="00DD55FB">
        <w:rPr>
          <w:b w:val="0"/>
          <w:bCs w:val="0"/>
          <w:i w:val="0"/>
          <w:iCs w:val="0"/>
          <w:color w:val="000000"/>
          <w:sz w:val="28"/>
          <w:szCs w:val="28"/>
        </w:rPr>
        <w:t xml:space="preserve"> </w:t>
      </w:r>
      <w:r w:rsidRPr="00DD55FB">
        <w:rPr>
          <w:b w:val="0"/>
          <w:bCs w:val="0"/>
          <w:i w:val="0"/>
          <w:iCs w:val="0"/>
          <w:color w:val="000000"/>
          <w:sz w:val="28"/>
          <w:szCs w:val="28"/>
        </w:rPr>
        <w:t xml:space="preserve">могут включать первичный исследовательский материал: анкеты, статистические данные, формы договоров, копии конкретных соглашений, исполнительных документов, расчеты, таблицы, и другие вспомогательные материалы, на которые есть ссылки в тексте работы. Их наличие и качество свидетельствуют о глубине проработки материала по избранной теме, а также являются подтверждением обоснованности выводов и предложений. </w:t>
      </w:r>
    </w:p>
    <w:p w14:paraId="16B334C3" w14:textId="77777777" w:rsidR="00D340D0" w:rsidRPr="00DD55FB" w:rsidRDefault="00D340D0" w:rsidP="004E26F7">
      <w:pPr>
        <w:shd w:val="clear" w:color="auto" w:fill="FFFFFF"/>
        <w:spacing w:line="228" w:lineRule="auto"/>
        <w:ind w:firstLine="709"/>
        <w:jc w:val="both"/>
        <w:rPr>
          <w:b w:val="0"/>
          <w:bCs w:val="0"/>
          <w:i w:val="0"/>
          <w:iCs w:val="0"/>
          <w:color w:val="000000"/>
          <w:sz w:val="28"/>
          <w:szCs w:val="28"/>
        </w:rPr>
      </w:pPr>
      <w:r w:rsidRPr="00DD55FB">
        <w:rPr>
          <w:b w:val="0"/>
          <w:bCs w:val="0"/>
          <w:i w:val="0"/>
          <w:iCs w:val="0"/>
          <w:color w:val="000000"/>
          <w:sz w:val="28"/>
          <w:szCs w:val="28"/>
        </w:rPr>
        <w:t xml:space="preserve">Приложения подлежат нумерации в той последовательности, в которой их данные используются в </w:t>
      </w:r>
      <w:r w:rsidR="00052694">
        <w:rPr>
          <w:b w:val="0"/>
          <w:bCs w:val="0"/>
          <w:i w:val="0"/>
          <w:iCs w:val="0"/>
          <w:color w:val="000000"/>
          <w:sz w:val="28"/>
          <w:szCs w:val="28"/>
        </w:rPr>
        <w:t>курсовой</w:t>
      </w:r>
      <w:r w:rsidR="00FC0F3D">
        <w:rPr>
          <w:b w:val="0"/>
          <w:bCs w:val="0"/>
          <w:i w:val="0"/>
          <w:iCs w:val="0"/>
          <w:color w:val="000000"/>
          <w:sz w:val="28"/>
          <w:szCs w:val="28"/>
        </w:rPr>
        <w:t xml:space="preserve"> </w:t>
      </w:r>
      <w:r w:rsidRPr="00DD55FB">
        <w:rPr>
          <w:b w:val="0"/>
          <w:bCs w:val="0"/>
          <w:i w:val="0"/>
          <w:iCs w:val="0"/>
          <w:color w:val="000000"/>
          <w:sz w:val="28"/>
          <w:szCs w:val="28"/>
        </w:rPr>
        <w:t>работе.</w:t>
      </w:r>
    </w:p>
    <w:p w14:paraId="6FEED922" w14:textId="7631D12B" w:rsidR="00D340D0" w:rsidRPr="0072787E" w:rsidRDefault="0072787E" w:rsidP="0072787E">
      <w:pPr>
        <w:jc w:val="both"/>
        <w:outlineLvl w:val="0"/>
        <w:rPr>
          <w:i w:val="0"/>
          <w:iCs w:val="0"/>
          <w:sz w:val="28"/>
          <w:szCs w:val="28"/>
        </w:rPr>
      </w:pPr>
      <w:bookmarkStart w:id="12" w:name="_Toc155647535"/>
      <w:bookmarkStart w:id="13" w:name="_Toc156070080"/>
      <w:bookmarkStart w:id="14" w:name="_Toc156157883"/>
      <w:bookmarkStart w:id="15" w:name="_Toc343638429"/>
      <w:bookmarkStart w:id="16" w:name="_Toc43801542"/>
      <w:r>
        <w:rPr>
          <w:i w:val="0"/>
          <w:iCs w:val="0"/>
          <w:sz w:val="28"/>
          <w:szCs w:val="28"/>
        </w:rPr>
        <w:t xml:space="preserve">5. </w:t>
      </w:r>
      <w:r w:rsidR="006349D9" w:rsidRPr="0072787E">
        <w:rPr>
          <w:i w:val="0"/>
          <w:iCs w:val="0"/>
          <w:sz w:val="28"/>
          <w:szCs w:val="28"/>
        </w:rPr>
        <w:t>О</w:t>
      </w:r>
      <w:r w:rsidRPr="0072787E">
        <w:rPr>
          <w:i w:val="0"/>
          <w:iCs w:val="0"/>
          <w:sz w:val="28"/>
          <w:szCs w:val="28"/>
        </w:rPr>
        <w:t>формление курсовой работы</w:t>
      </w:r>
      <w:bookmarkEnd w:id="12"/>
      <w:bookmarkEnd w:id="13"/>
      <w:bookmarkEnd w:id="14"/>
      <w:bookmarkEnd w:id="15"/>
      <w:bookmarkEnd w:id="16"/>
    </w:p>
    <w:p w14:paraId="3D36729C" w14:textId="77777777" w:rsidR="00D340D0" w:rsidRPr="00DD55FB" w:rsidRDefault="00A252AC" w:rsidP="004E26F7">
      <w:pPr>
        <w:shd w:val="clear" w:color="auto" w:fill="FFFFFF"/>
        <w:spacing w:line="228" w:lineRule="auto"/>
        <w:ind w:firstLine="709"/>
        <w:jc w:val="both"/>
        <w:rPr>
          <w:b w:val="0"/>
          <w:bCs w:val="0"/>
          <w:i w:val="0"/>
          <w:iCs w:val="0"/>
          <w:color w:val="000000"/>
          <w:sz w:val="28"/>
          <w:szCs w:val="28"/>
        </w:rPr>
      </w:pPr>
      <w:r>
        <w:rPr>
          <w:b w:val="0"/>
          <w:bCs w:val="0"/>
          <w:i w:val="0"/>
          <w:iCs w:val="0"/>
          <w:color w:val="000000"/>
          <w:sz w:val="28"/>
          <w:szCs w:val="28"/>
        </w:rPr>
        <w:t>Курсовая</w:t>
      </w:r>
      <w:r w:rsidR="00F023DC">
        <w:rPr>
          <w:b w:val="0"/>
          <w:bCs w:val="0"/>
          <w:i w:val="0"/>
          <w:iCs w:val="0"/>
          <w:color w:val="000000"/>
          <w:sz w:val="28"/>
          <w:szCs w:val="28"/>
        </w:rPr>
        <w:t xml:space="preserve"> </w:t>
      </w:r>
      <w:r w:rsidR="00F023DC" w:rsidRPr="00970BC2">
        <w:rPr>
          <w:b w:val="0"/>
          <w:i w:val="0"/>
          <w:iCs w:val="0"/>
          <w:color w:val="000000"/>
          <w:sz w:val="28"/>
          <w:szCs w:val="28"/>
        </w:rPr>
        <w:t>работ</w:t>
      </w:r>
      <w:r w:rsidR="00F023DC">
        <w:rPr>
          <w:b w:val="0"/>
          <w:i w:val="0"/>
          <w:iCs w:val="0"/>
          <w:color w:val="000000"/>
          <w:sz w:val="28"/>
          <w:szCs w:val="28"/>
        </w:rPr>
        <w:t xml:space="preserve">а </w:t>
      </w:r>
      <w:r w:rsidR="00D340D0" w:rsidRPr="00DD55FB">
        <w:rPr>
          <w:b w:val="0"/>
          <w:bCs w:val="0"/>
          <w:i w:val="0"/>
          <w:iCs w:val="0"/>
          <w:color w:val="000000"/>
          <w:sz w:val="28"/>
          <w:szCs w:val="28"/>
        </w:rPr>
        <w:t xml:space="preserve">оформляется в соответствии с общими требованиями и правилами оформления отчетов о </w:t>
      </w:r>
      <w:r>
        <w:rPr>
          <w:b w:val="0"/>
          <w:bCs w:val="0"/>
          <w:i w:val="0"/>
          <w:iCs w:val="0"/>
          <w:color w:val="000000"/>
          <w:sz w:val="28"/>
          <w:szCs w:val="28"/>
        </w:rPr>
        <w:t>научно-исследовательской работе</w:t>
      </w:r>
      <w:r w:rsidR="00D340D0" w:rsidRPr="00DD55FB">
        <w:rPr>
          <w:b w:val="0"/>
          <w:bCs w:val="0"/>
          <w:i w:val="0"/>
          <w:iCs w:val="0"/>
          <w:color w:val="000000"/>
          <w:sz w:val="28"/>
          <w:szCs w:val="28"/>
        </w:rPr>
        <w:t>.</w:t>
      </w:r>
    </w:p>
    <w:p w14:paraId="6CD7A854" w14:textId="77777777" w:rsidR="00D340D0" w:rsidRDefault="00D340D0" w:rsidP="004E26F7">
      <w:pPr>
        <w:shd w:val="clear" w:color="auto" w:fill="FFFFFF"/>
        <w:spacing w:line="228" w:lineRule="auto"/>
        <w:ind w:firstLine="709"/>
        <w:jc w:val="both"/>
        <w:rPr>
          <w:b w:val="0"/>
          <w:bCs w:val="0"/>
          <w:i w:val="0"/>
          <w:iCs w:val="0"/>
          <w:color w:val="000000"/>
          <w:sz w:val="28"/>
          <w:szCs w:val="28"/>
        </w:rPr>
      </w:pPr>
      <w:r w:rsidRPr="00DD55FB">
        <w:rPr>
          <w:b w:val="0"/>
          <w:bCs w:val="0"/>
          <w:i w:val="0"/>
          <w:iCs w:val="0"/>
          <w:color w:val="000000"/>
          <w:sz w:val="28"/>
          <w:szCs w:val="28"/>
        </w:rPr>
        <w:t xml:space="preserve">Текст </w:t>
      </w:r>
      <w:r w:rsidR="00A252AC">
        <w:rPr>
          <w:b w:val="0"/>
          <w:bCs w:val="0"/>
          <w:i w:val="0"/>
          <w:iCs w:val="0"/>
          <w:color w:val="000000"/>
          <w:sz w:val="28"/>
          <w:szCs w:val="28"/>
        </w:rPr>
        <w:t>курсовой</w:t>
      </w:r>
      <w:r w:rsidR="00FE1A84">
        <w:rPr>
          <w:b w:val="0"/>
          <w:bCs w:val="0"/>
          <w:i w:val="0"/>
          <w:iCs w:val="0"/>
          <w:color w:val="000000"/>
          <w:sz w:val="28"/>
          <w:szCs w:val="28"/>
        </w:rPr>
        <w:t xml:space="preserve"> </w:t>
      </w:r>
      <w:r w:rsidR="00040BC3" w:rsidRPr="00970BC2">
        <w:rPr>
          <w:b w:val="0"/>
          <w:i w:val="0"/>
          <w:iCs w:val="0"/>
          <w:color w:val="000000"/>
          <w:sz w:val="28"/>
          <w:szCs w:val="28"/>
        </w:rPr>
        <w:t>работ</w:t>
      </w:r>
      <w:r w:rsidR="00040BC3">
        <w:rPr>
          <w:b w:val="0"/>
          <w:i w:val="0"/>
          <w:iCs w:val="0"/>
          <w:color w:val="000000"/>
          <w:sz w:val="28"/>
          <w:szCs w:val="28"/>
        </w:rPr>
        <w:t>ы</w:t>
      </w:r>
      <w:r w:rsidR="00040BC3" w:rsidRPr="00DD55FB">
        <w:rPr>
          <w:b w:val="0"/>
          <w:bCs w:val="0"/>
          <w:i w:val="0"/>
          <w:iCs w:val="0"/>
          <w:color w:val="000000"/>
          <w:sz w:val="28"/>
          <w:szCs w:val="28"/>
        </w:rPr>
        <w:t xml:space="preserve"> </w:t>
      </w:r>
      <w:r w:rsidR="00040BC3">
        <w:rPr>
          <w:b w:val="0"/>
          <w:bCs w:val="0"/>
          <w:i w:val="0"/>
          <w:iCs w:val="0"/>
          <w:color w:val="000000"/>
          <w:sz w:val="28"/>
          <w:szCs w:val="28"/>
        </w:rPr>
        <w:t xml:space="preserve"> </w:t>
      </w:r>
      <w:r w:rsidRPr="00DD55FB">
        <w:rPr>
          <w:b w:val="0"/>
          <w:bCs w:val="0"/>
          <w:i w:val="0"/>
          <w:iCs w:val="0"/>
          <w:color w:val="000000"/>
          <w:sz w:val="28"/>
          <w:szCs w:val="28"/>
        </w:rPr>
        <w:t>должен быть выполнен с применением персонального компьютера шрифтом черного цвета. Оборотная сторона листа должна оставаться чистой. Размер бумаги – А4 (210 х 297 мм)</w:t>
      </w:r>
      <w:r w:rsidR="00C25280">
        <w:rPr>
          <w:b w:val="0"/>
          <w:bCs w:val="0"/>
          <w:i w:val="0"/>
          <w:iCs w:val="0"/>
          <w:color w:val="000000"/>
          <w:sz w:val="28"/>
          <w:szCs w:val="28"/>
        </w:rPr>
        <w:t>. Поля: верхнее и нижнее – по 20</w:t>
      </w:r>
      <w:r w:rsidRPr="00DD55FB">
        <w:rPr>
          <w:b w:val="0"/>
          <w:bCs w:val="0"/>
          <w:i w:val="0"/>
          <w:iCs w:val="0"/>
          <w:color w:val="000000"/>
          <w:sz w:val="28"/>
          <w:szCs w:val="28"/>
        </w:rPr>
        <w:t xml:space="preserve"> мм, левое – 30 мм</w:t>
      </w:r>
      <w:r w:rsidR="00A252AC">
        <w:rPr>
          <w:b w:val="0"/>
          <w:bCs w:val="0"/>
          <w:i w:val="0"/>
          <w:iCs w:val="0"/>
          <w:color w:val="000000"/>
          <w:sz w:val="28"/>
          <w:szCs w:val="28"/>
        </w:rPr>
        <w:t>, правое – 10</w:t>
      </w:r>
      <w:r w:rsidRPr="00DD55FB">
        <w:rPr>
          <w:b w:val="0"/>
          <w:bCs w:val="0"/>
          <w:i w:val="0"/>
          <w:iCs w:val="0"/>
          <w:color w:val="000000"/>
          <w:sz w:val="28"/>
          <w:szCs w:val="28"/>
        </w:rPr>
        <w:t xml:space="preserve"> мм</w:t>
      </w:r>
      <w:r w:rsidR="005A387A">
        <w:rPr>
          <w:b w:val="0"/>
          <w:bCs w:val="0"/>
          <w:i w:val="0"/>
          <w:iCs w:val="0"/>
          <w:color w:val="000000"/>
          <w:sz w:val="28"/>
          <w:szCs w:val="28"/>
        </w:rPr>
        <w:t xml:space="preserve">, либо все поля по 20 мм. </w:t>
      </w:r>
      <w:r w:rsidRPr="00DD55FB">
        <w:rPr>
          <w:b w:val="0"/>
          <w:bCs w:val="0"/>
          <w:i w:val="0"/>
          <w:iCs w:val="0"/>
          <w:color w:val="000000"/>
          <w:sz w:val="28"/>
          <w:szCs w:val="28"/>
        </w:rPr>
        <w:t xml:space="preserve">Шрифт – </w:t>
      </w:r>
      <w:r w:rsidRPr="00DD55FB">
        <w:rPr>
          <w:b w:val="0"/>
          <w:bCs w:val="0"/>
          <w:i w:val="0"/>
          <w:iCs w:val="0"/>
          <w:color w:val="000000"/>
          <w:sz w:val="28"/>
          <w:szCs w:val="28"/>
          <w:lang w:val="en-US"/>
        </w:rPr>
        <w:t>Times</w:t>
      </w:r>
      <w:r w:rsidRPr="00DD55FB">
        <w:rPr>
          <w:b w:val="0"/>
          <w:bCs w:val="0"/>
          <w:i w:val="0"/>
          <w:iCs w:val="0"/>
          <w:color w:val="000000"/>
          <w:sz w:val="28"/>
          <w:szCs w:val="28"/>
        </w:rPr>
        <w:t xml:space="preserve"> </w:t>
      </w:r>
      <w:r w:rsidRPr="00DD55FB">
        <w:rPr>
          <w:b w:val="0"/>
          <w:bCs w:val="0"/>
          <w:i w:val="0"/>
          <w:iCs w:val="0"/>
          <w:color w:val="000000"/>
          <w:sz w:val="28"/>
          <w:szCs w:val="28"/>
          <w:lang w:val="en-US"/>
        </w:rPr>
        <w:t>New</w:t>
      </w:r>
      <w:r w:rsidRPr="00DD55FB">
        <w:rPr>
          <w:b w:val="0"/>
          <w:bCs w:val="0"/>
          <w:i w:val="0"/>
          <w:iCs w:val="0"/>
          <w:color w:val="000000"/>
          <w:sz w:val="28"/>
          <w:szCs w:val="28"/>
        </w:rPr>
        <w:t xml:space="preserve"> </w:t>
      </w:r>
      <w:r w:rsidRPr="00DD55FB">
        <w:rPr>
          <w:b w:val="0"/>
          <w:bCs w:val="0"/>
          <w:i w:val="0"/>
          <w:iCs w:val="0"/>
          <w:color w:val="000000"/>
          <w:sz w:val="28"/>
          <w:szCs w:val="28"/>
          <w:lang w:val="en-US"/>
        </w:rPr>
        <w:t>Roman</w:t>
      </w:r>
      <w:r w:rsidRPr="00DD55FB">
        <w:rPr>
          <w:b w:val="0"/>
          <w:bCs w:val="0"/>
          <w:i w:val="0"/>
          <w:iCs w:val="0"/>
          <w:color w:val="000000"/>
          <w:sz w:val="28"/>
          <w:szCs w:val="28"/>
        </w:rPr>
        <w:t xml:space="preserve">, через 1,5 интервала. Выравнивание текста – по ширине. Отступ первой (красной) строки – </w:t>
      </w:r>
      <w:r w:rsidR="00A252AC">
        <w:rPr>
          <w:b w:val="0"/>
          <w:bCs w:val="0"/>
          <w:i w:val="0"/>
          <w:iCs w:val="0"/>
          <w:color w:val="000000"/>
          <w:sz w:val="28"/>
          <w:szCs w:val="28"/>
        </w:rPr>
        <w:t>1,25</w:t>
      </w:r>
      <w:r w:rsidRPr="00DD55FB">
        <w:rPr>
          <w:b w:val="0"/>
          <w:bCs w:val="0"/>
          <w:i w:val="0"/>
          <w:iCs w:val="0"/>
          <w:color w:val="000000"/>
          <w:sz w:val="28"/>
          <w:szCs w:val="28"/>
        </w:rPr>
        <w:t xml:space="preserve"> см. Размер шрифта для основного текста </w:t>
      </w:r>
      <w:r w:rsidR="00C25280">
        <w:rPr>
          <w:b w:val="0"/>
          <w:bCs w:val="0"/>
          <w:i w:val="0"/>
          <w:iCs w:val="0"/>
          <w:color w:val="000000"/>
          <w:sz w:val="28"/>
          <w:szCs w:val="28"/>
        </w:rPr>
        <w:t>– 14 пт.; для названия глав – 14</w:t>
      </w:r>
      <w:r w:rsidRPr="00DD55FB">
        <w:rPr>
          <w:b w:val="0"/>
          <w:bCs w:val="0"/>
          <w:i w:val="0"/>
          <w:iCs w:val="0"/>
          <w:color w:val="000000"/>
          <w:sz w:val="28"/>
          <w:szCs w:val="28"/>
        </w:rPr>
        <w:t xml:space="preserve"> пт., полужирный, строчными буквами, кроме первой – заглавной. Переносы по тексту </w:t>
      </w:r>
      <w:r w:rsidR="00C25280">
        <w:rPr>
          <w:b w:val="0"/>
          <w:bCs w:val="0"/>
          <w:i w:val="0"/>
          <w:iCs w:val="0"/>
          <w:color w:val="000000"/>
          <w:sz w:val="28"/>
          <w:szCs w:val="28"/>
        </w:rPr>
        <w:t xml:space="preserve">не </w:t>
      </w:r>
      <w:r w:rsidRPr="00DD55FB">
        <w:rPr>
          <w:b w:val="0"/>
          <w:bCs w:val="0"/>
          <w:i w:val="0"/>
          <w:iCs w:val="0"/>
          <w:color w:val="000000"/>
          <w:sz w:val="28"/>
          <w:szCs w:val="28"/>
        </w:rPr>
        <w:t>обязательны.</w:t>
      </w:r>
      <w:r w:rsidR="0025692B" w:rsidRPr="0025692B">
        <w:rPr>
          <w:b w:val="0"/>
          <w:bCs w:val="0"/>
          <w:i w:val="0"/>
          <w:iCs w:val="0"/>
          <w:color w:val="000000"/>
          <w:sz w:val="22"/>
          <w:szCs w:val="22"/>
        </w:rPr>
        <w:t xml:space="preserve"> </w:t>
      </w:r>
      <w:r w:rsidR="0025692B">
        <w:rPr>
          <w:b w:val="0"/>
          <w:bCs w:val="0"/>
          <w:i w:val="0"/>
          <w:iCs w:val="0"/>
          <w:color w:val="000000"/>
          <w:sz w:val="28"/>
          <w:szCs w:val="28"/>
        </w:rPr>
        <w:t>Д</w:t>
      </w:r>
      <w:r w:rsidR="0025692B" w:rsidRPr="0025692B">
        <w:rPr>
          <w:b w:val="0"/>
          <w:bCs w:val="0"/>
          <w:i w:val="0"/>
          <w:iCs w:val="0"/>
          <w:color w:val="000000"/>
          <w:sz w:val="28"/>
          <w:szCs w:val="28"/>
        </w:rPr>
        <w:t>ля сносок и подстрочных пояснений межстрочный интервал – 1, размер шрифта - 12.</w:t>
      </w:r>
      <w:r w:rsidR="00E83780" w:rsidRPr="00E83780">
        <w:t xml:space="preserve"> </w:t>
      </w:r>
      <w:r w:rsidR="00E83780" w:rsidRPr="00E83780">
        <w:rPr>
          <w:b w:val="0"/>
          <w:bCs w:val="0"/>
          <w:i w:val="0"/>
          <w:iCs w:val="0"/>
          <w:color w:val="000000"/>
          <w:sz w:val="28"/>
          <w:szCs w:val="28"/>
        </w:rPr>
        <w:t>Сноски должны иметь сквозную нумерацию</w:t>
      </w:r>
      <w:r w:rsidR="00E83780">
        <w:rPr>
          <w:b w:val="0"/>
          <w:bCs w:val="0"/>
          <w:i w:val="0"/>
          <w:iCs w:val="0"/>
          <w:color w:val="000000"/>
          <w:sz w:val="28"/>
          <w:szCs w:val="28"/>
        </w:rPr>
        <w:t>.</w:t>
      </w:r>
      <w:r w:rsidR="0075715A" w:rsidRPr="0075715A">
        <w:t xml:space="preserve"> </w:t>
      </w:r>
      <w:r w:rsidR="0075715A" w:rsidRPr="0075715A">
        <w:rPr>
          <w:b w:val="0"/>
          <w:bCs w:val="0"/>
          <w:i w:val="0"/>
          <w:iCs w:val="0"/>
          <w:color w:val="000000"/>
          <w:sz w:val="28"/>
          <w:szCs w:val="28"/>
        </w:rPr>
        <w:t>Разделы (главы) работы начинаются с новой страницы</w:t>
      </w:r>
      <w:r w:rsidR="0075715A">
        <w:rPr>
          <w:b w:val="0"/>
          <w:bCs w:val="0"/>
          <w:i w:val="0"/>
          <w:iCs w:val="0"/>
          <w:color w:val="000000"/>
          <w:sz w:val="28"/>
          <w:szCs w:val="28"/>
        </w:rPr>
        <w:t>.</w:t>
      </w:r>
    </w:p>
    <w:p w14:paraId="2861A0AB" w14:textId="77777777" w:rsidR="009B247C" w:rsidRDefault="009B247C" w:rsidP="004E26F7">
      <w:pPr>
        <w:shd w:val="clear" w:color="auto" w:fill="FFFFFF"/>
        <w:spacing w:line="228" w:lineRule="auto"/>
        <w:ind w:firstLine="709"/>
        <w:jc w:val="both"/>
        <w:rPr>
          <w:b w:val="0"/>
          <w:bCs w:val="0"/>
          <w:i w:val="0"/>
          <w:iCs w:val="0"/>
          <w:color w:val="000000"/>
          <w:sz w:val="28"/>
          <w:szCs w:val="28"/>
        </w:rPr>
      </w:pPr>
      <w:r w:rsidRPr="009B247C">
        <w:rPr>
          <w:b w:val="0"/>
          <w:bCs w:val="0"/>
          <w:i w:val="0"/>
          <w:iCs w:val="0"/>
          <w:color w:val="000000"/>
          <w:sz w:val="28"/>
          <w:szCs w:val="28"/>
        </w:rPr>
        <w:t>Главы (разделы) выпускной квалификационной работы должны быть пронумерованы арабскими цифрами, после номера главы ставится точка. Номер параграфа внутри каждой главы включает в себя номер главы и порядковый номер параграфа, после номера главы и номера параграфа ставятся точки.</w:t>
      </w:r>
    </w:p>
    <w:p w14:paraId="445D873A" w14:textId="77777777" w:rsidR="00814277" w:rsidRDefault="00064107" w:rsidP="004E26F7">
      <w:pPr>
        <w:shd w:val="clear" w:color="auto" w:fill="FFFFFF"/>
        <w:spacing w:line="228" w:lineRule="auto"/>
        <w:ind w:firstLine="709"/>
        <w:jc w:val="both"/>
      </w:pPr>
      <w:r w:rsidRPr="00064107">
        <w:rPr>
          <w:b w:val="0"/>
          <w:bCs w:val="0"/>
          <w:i w:val="0"/>
          <w:iCs w:val="0"/>
          <w:color w:val="000000"/>
          <w:sz w:val="28"/>
          <w:szCs w:val="28"/>
        </w:rPr>
        <w:t>На первой странице (титульном л</w:t>
      </w:r>
      <w:r w:rsidR="00814277">
        <w:rPr>
          <w:b w:val="0"/>
          <w:bCs w:val="0"/>
          <w:i w:val="0"/>
          <w:iCs w:val="0"/>
          <w:color w:val="000000"/>
          <w:sz w:val="28"/>
          <w:szCs w:val="28"/>
        </w:rPr>
        <w:t xml:space="preserve">исте) номер не ставится, </w:t>
      </w:r>
      <w:r w:rsidRPr="00064107">
        <w:rPr>
          <w:b w:val="0"/>
          <w:bCs w:val="0"/>
          <w:i w:val="0"/>
          <w:iCs w:val="0"/>
          <w:color w:val="000000"/>
          <w:sz w:val="28"/>
          <w:szCs w:val="28"/>
        </w:rPr>
        <w:t>далее идет оглавление (содержание)  работы, но нумерация начинается с «Введения», т.е. с цифры 3. Номер проставляется арабскими цифрами без точек и тире в правом верхнем углу страницы, но в пределах поля.</w:t>
      </w:r>
    </w:p>
    <w:p w14:paraId="5319A45F" w14:textId="77777777" w:rsidR="00064107" w:rsidRPr="00DD55FB" w:rsidRDefault="00814277" w:rsidP="004E26F7">
      <w:pPr>
        <w:shd w:val="clear" w:color="auto" w:fill="FFFFFF"/>
        <w:spacing w:line="228" w:lineRule="auto"/>
        <w:ind w:firstLine="709"/>
        <w:jc w:val="both"/>
        <w:rPr>
          <w:b w:val="0"/>
          <w:bCs w:val="0"/>
          <w:i w:val="0"/>
          <w:iCs w:val="0"/>
          <w:color w:val="000000"/>
          <w:sz w:val="28"/>
          <w:szCs w:val="28"/>
        </w:rPr>
      </w:pPr>
      <w:r w:rsidRPr="00814277">
        <w:rPr>
          <w:b w:val="0"/>
          <w:bCs w:val="0"/>
          <w:i w:val="0"/>
          <w:iCs w:val="0"/>
          <w:color w:val="000000"/>
          <w:sz w:val="28"/>
          <w:szCs w:val="28"/>
        </w:rPr>
        <w:t>Введение, каждая глава, заключение, библиография, приложения начинаются с отдельной страницы.</w:t>
      </w:r>
    </w:p>
    <w:p w14:paraId="19C3A45C" w14:textId="77777777" w:rsidR="00D340D0" w:rsidRDefault="00D340D0" w:rsidP="004E26F7">
      <w:pPr>
        <w:shd w:val="clear" w:color="auto" w:fill="FFFFFF"/>
        <w:spacing w:line="228" w:lineRule="auto"/>
        <w:ind w:firstLine="709"/>
        <w:jc w:val="both"/>
        <w:rPr>
          <w:b w:val="0"/>
          <w:bCs w:val="0"/>
          <w:i w:val="0"/>
          <w:iCs w:val="0"/>
          <w:color w:val="000000"/>
          <w:sz w:val="28"/>
          <w:szCs w:val="28"/>
        </w:rPr>
      </w:pPr>
      <w:r w:rsidRPr="00DD55FB">
        <w:rPr>
          <w:b w:val="0"/>
          <w:bCs w:val="0"/>
          <w:i w:val="0"/>
          <w:iCs w:val="0"/>
          <w:color w:val="000000"/>
          <w:sz w:val="28"/>
          <w:szCs w:val="28"/>
        </w:rPr>
        <w:t>Размер шрифта для названий параграфов – 14пт., полужирный, строчными буквами, кроме первой – заглавной.</w:t>
      </w:r>
    </w:p>
    <w:p w14:paraId="01851AB8" w14:textId="77777777" w:rsidR="004A19D7" w:rsidRPr="00CB6A62" w:rsidRDefault="004A19D7" w:rsidP="00CB6A62">
      <w:pPr>
        <w:shd w:val="clear" w:color="auto" w:fill="FFFFFF"/>
        <w:spacing w:line="228" w:lineRule="auto"/>
        <w:ind w:firstLine="709"/>
        <w:jc w:val="both"/>
        <w:rPr>
          <w:b w:val="0"/>
          <w:bCs w:val="0"/>
          <w:i w:val="0"/>
          <w:iCs w:val="0"/>
          <w:color w:val="000000"/>
          <w:sz w:val="28"/>
          <w:szCs w:val="28"/>
        </w:rPr>
      </w:pPr>
      <w:r w:rsidRPr="004A19D7">
        <w:rPr>
          <w:b w:val="0"/>
          <w:bCs w:val="0"/>
          <w:i w:val="0"/>
          <w:iCs w:val="0"/>
          <w:color w:val="000000"/>
          <w:sz w:val="28"/>
          <w:szCs w:val="28"/>
        </w:rPr>
        <w:t>В тексте курсовой работы выделения жирным шрифтом  и подчеркивания не допускаются</w:t>
      </w:r>
      <w:r>
        <w:rPr>
          <w:b w:val="0"/>
          <w:bCs w:val="0"/>
          <w:i w:val="0"/>
          <w:iCs w:val="0"/>
          <w:color w:val="000000"/>
          <w:sz w:val="28"/>
          <w:szCs w:val="28"/>
        </w:rPr>
        <w:t xml:space="preserve"> (кроме названий глав и па</w:t>
      </w:r>
      <w:r w:rsidR="00DA71C9">
        <w:rPr>
          <w:b w:val="0"/>
          <w:bCs w:val="0"/>
          <w:i w:val="0"/>
          <w:iCs w:val="0"/>
          <w:color w:val="000000"/>
          <w:sz w:val="28"/>
          <w:szCs w:val="28"/>
        </w:rPr>
        <w:t>р</w:t>
      </w:r>
      <w:r>
        <w:rPr>
          <w:b w:val="0"/>
          <w:bCs w:val="0"/>
          <w:i w:val="0"/>
          <w:iCs w:val="0"/>
          <w:color w:val="000000"/>
          <w:sz w:val="28"/>
          <w:szCs w:val="28"/>
        </w:rPr>
        <w:t>аграфов)</w:t>
      </w:r>
      <w:r w:rsidRPr="004A19D7">
        <w:rPr>
          <w:b w:val="0"/>
          <w:bCs w:val="0"/>
          <w:i w:val="0"/>
          <w:iCs w:val="0"/>
          <w:color w:val="000000"/>
          <w:sz w:val="28"/>
          <w:szCs w:val="28"/>
        </w:rPr>
        <w:t>.</w:t>
      </w:r>
      <w:r w:rsidR="00DA71C9" w:rsidRPr="00DA71C9">
        <w:t xml:space="preserve"> </w:t>
      </w:r>
      <w:r w:rsidR="00DA71C9" w:rsidRPr="00DA71C9">
        <w:rPr>
          <w:b w:val="0"/>
          <w:bCs w:val="0"/>
          <w:i w:val="0"/>
          <w:iCs w:val="0"/>
          <w:color w:val="000000"/>
          <w:sz w:val="28"/>
          <w:szCs w:val="28"/>
        </w:rPr>
        <w:t>Отклонение от нормативного объема работы является серьезным нарушением и повлечет за собой снижение оценки.</w:t>
      </w:r>
    </w:p>
    <w:p w14:paraId="6A5EA848" w14:textId="77777777" w:rsidR="00D340D0" w:rsidRPr="00DD55FB" w:rsidRDefault="00D340D0" w:rsidP="00FE1A84">
      <w:pPr>
        <w:shd w:val="clear" w:color="auto" w:fill="FFFFFF"/>
        <w:spacing w:line="228" w:lineRule="auto"/>
        <w:ind w:firstLine="567"/>
        <w:jc w:val="both"/>
        <w:rPr>
          <w:sz w:val="28"/>
          <w:szCs w:val="28"/>
        </w:rPr>
      </w:pPr>
      <w:r w:rsidRPr="00DD55FB">
        <w:rPr>
          <w:b w:val="0"/>
          <w:bCs w:val="0"/>
          <w:i w:val="0"/>
          <w:iCs w:val="0"/>
          <w:color w:val="000000"/>
          <w:sz w:val="28"/>
          <w:szCs w:val="28"/>
        </w:rPr>
        <w:t>Слово «ГЛАВА» печатается прописными (заглавными) литерами. Названия глав, разделов, а также «Введение», «Заключение», «</w:t>
      </w:r>
      <w:r w:rsidR="00A76E67">
        <w:rPr>
          <w:b w:val="0"/>
          <w:bCs w:val="0"/>
          <w:i w:val="0"/>
          <w:iCs w:val="0"/>
          <w:color w:val="000000"/>
          <w:sz w:val="28"/>
          <w:szCs w:val="28"/>
        </w:rPr>
        <w:t>Библиография</w:t>
      </w:r>
      <w:r w:rsidRPr="00DD55FB">
        <w:rPr>
          <w:b w:val="0"/>
          <w:bCs w:val="0"/>
          <w:i w:val="0"/>
          <w:iCs w:val="0"/>
          <w:color w:val="000000"/>
          <w:sz w:val="28"/>
          <w:szCs w:val="28"/>
        </w:rPr>
        <w:t>» и «Приложения» печатаются строчными литерами с первой заглавной литерой, полужирным шрифтом, по центру строки, например:</w:t>
      </w:r>
    </w:p>
    <w:p w14:paraId="3899561F" w14:textId="77777777" w:rsidR="00D340D0" w:rsidRPr="00DD55FB" w:rsidRDefault="00D340D0" w:rsidP="00FE1A84">
      <w:pPr>
        <w:shd w:val="clear" w:color="auto" w:fill="FFFFFF"/>
        <w:spacing w:line="228" w:lineRule="auto"/>
        <w:jc w:val="center"/>
        <w:rPr>
          <w:sz w:val="28"/>
          <w:szCs w:val="28"/>
        </w:rPr>
      </w:pPr>
      <w:r w:rsidRPr="00DD55FB">
        <w:rPr>
          <w:i w:val="0"/>
          <w:iCs w:val="0"/>
          <w:color w:val="000000"/>
          <w:sz w:val="28"/>
          <w:szCs w:val="28"/>
        </w:rPr>
        <w:t>Введение</w:t>
      </w:r>
    </w:p>
    <w:p w14:paraId="6D89A605" w14:textId="77777777" w:rsidR="00D340D0" w:rsidRPr="00DD55FB" w:rsidRDefault="00D340D0" w:rsidP="00FE1A84">
      <w:pPr>
        <w:shd w:val="clear" w:color="auto" w:fill="FFFFFF"/>
        <w:spacing w:line="228" w:lineRule="auto"/>
        <w:rPr>
          <w:b w:val="0"/>
          <w:sz w:val="28"/>
          <w:szCs w:val="28"/>
        </w:rPr>
      </w:pPr>
      <w:r w:rsidRPr="00DD55FB">
        <w:rPr>
          <w:b w:val="0"/>
          <w:i w:val="0"/>
          <w:iCs w:val="0"/>
          <w:color w:val="000000"/>
          <w:sz w:val="28"/>
          <w:szCs w:val="28"/>
        </w:rPr>
        <w:t>или</w:t>
      </w:r>
    </w:p>
    <w:p w14:paraId="54B307F3" w14:textId="77777777" w:rsidR="00D340D0" w:rsidRPr="002364E8" w:rsidRDefault="00D340D0" w:rsidP="00FE1A84">
      <w:pPr>
        <w:shd w:val="clear" w:color="auto" w:fill="FFFFFF"/>
        <w:spacing w:line="228" w:lineRule="auto"/>
        <w:jc w:val="center"/>
        <w:rPr>
          <w:sz w:val="28"/>
          <w:szCs w:val="28"/>
        </w:rPr>
      </w:pPr>
      <w:r w:rsidRPr="002364E8">
        <w:rPr>
          <w:i w:val="0"/>
          <w:iCs w:val="0"/>
          <w:color w:val="000000"/>
          <w:sz w:val="28"/>
          <w:szCs w:val="28"/>
        </w:rPr>
        <w:t xml:space="preserve">ГЛАВА </w:t>
      </w:r>
      <w:r w:rsidR="006B3FF1" w:rsidRPr="002364E8">
        <w:rPr>
          <w:i w:val="0"/>
          <w:iCs w:val="0"/>
          <w:color w:val="000000"/>
          <w:sz w:val="28"/>
          <w:szCs w:val="28"/>
        </w:rPr>
        <w:t>1</w:t>
      </w:r>
      <w:r w:rsidRPr="002364E8">
        <w:rPr>
          <w:i w:val="0"/>
          <w:iCs w:val="0"/>
          <w:color w:val="000000"/>
          <w:sz w:val="28"/>
          <w:szCs w:val="28"/>
        </w:rPr>
        <w:t xml:space="preserve">. </w:t>
      </w:r>
      <w:r w:rsidR="00C25280" w:rsidRPr="002364E8">
        <w:rPr>
          <w:i w:val="0"/>
          <w:iCs w:val="0"/>
          <w:color w:val="000000"/>
          <w:sz w:val="28"/>
          <w:szCs w:val="28"/>
        </w:rPr>
        <w:t>Теоретические основы управленческой</w:t>
      </w:r>
      <w:r w:rsidRPr="002364E8">
        <w:rPr>
          <w:i w:val="0"/>
          <w:iCs w:val="0"/>
          <w:color w:val="000000"/>
          <w:sz w:val="28"/>
          <w:szCs w:val="28"/>
        </w:rPr>
        <w:t xml:space="preserve"> деятельности </w:t>
      </w:r>
      <w:r w:rsidRPr="002364E8">
        <w:rPr>
          <w:i w:val="0"/>
          <w:iCs w:val="0"/>
          <w:color w:val="000000"/>
          <w:sz w:val="28"/>
          <w:szCs w:val="28"/>
        </w:rPr>
        <w:lastRenderedPageBreak/>
        <w:t>предприятия</w:t>
      </w:r>
    </w:p>
    <w:p w14:paraId="7344D21C" w14:textId="77777777" w:rsidR="00D340D0" w:rsidRPr="00DD55FB" w:rsidRDefault="00D340D0" w:rsidP="0075389A">
      <w:pPr>
        <w:shd w:val="clear" w:color="auto" w:fill="FFFFFF"/>
        <w:spacing w:line="228" w:lineRule="auto"/>
        <w:ind w:firstLine="709"/>
        <w:jc w:val="both"/>
        <w:rPr>
          <w:sz w:val="28"/>
          <w:szCs w:val="28"/>
        </w:rPr>
      </w:pPr>
      <w:r w:rsidRPr="00DD55FB">
        <w:rPr>
          <w:b w:val="0"/>
          <w:bCs w:val="0"/>
          <w:i w:val="0"/>
          <w:iCs w:val="0"/>
          <w:color w:val="000000"/>
          <w:sz w:val="28"/>
          <w:szCs w:val="28"/>
        </w:rPr>
        <w:t>Заголовки параграфов пишутся строчными литерами (кроме первой заглавной) полужирным шрифтом и также располагаются по центру строки, например:</w:t>
      </w:r>
    </w:p>
    <w:p w14:paraId="323D7E66" w14:textId="77777777" w:rsidR="00D340D0" w:rsidRDefault="006B3FF1" w:rsidP="00FE1A84">
      <w:pPr>
        <w:shd w:val="clear" w:color="auto" w:fill="FFFFFF"/>
        <w:spacing w:line="228" w:lineRule="auto"/>
        <w:jc w:val="center"/>
        <w:rPr>
          <w:i w:val="0"/>
          <w:iCs w:val="0"/>
          <w:color w:val="000000"/>
          <w:sz w:val="28"/>
          <w:szCs w:val="28"/>
        </w:rPr>
      </w:pPr>
      <w:r w:rsidRPr="00DD55FB">
        <w:rPr>
          <w:bCs w:val="0"/>
          <w:i w:val="0"/>
          <w:iCs w:val="0"/>
          <w:color w:val="000000"/>
          <w:sz w:val="28"/>
          <w:szCs w:val="28"/>
        </w:rPr>
        <w:t>1</w:t>
      </w:r>
      <w:r w:rsidR="00012013">
        <w:rPr>
          <w:bCs w:val="0"/>
          <w:i w:val="0"/>
          <w:iCs w:val="0"/>
          <w:color w:val="000000"/>
          <w:sz w:val="28"/>
          <w:szCs w:val="28"/>
        </w:rPr>
        <w:t>.1</w:t>
      </w:r>
      <w:r w:rsidR="00D340D0" w:rsidRPr="00DD55FB">
        <w:rPr>
          <w:bCs w:val="0"/>
          <w:i w:val="0"/>
          <w:iCs w:val="0"/>
          <w:color w:val="000000"/>
          <w:sz w:val="28"/>
          <w:szCs w:val="28"/>
        </w:rPr>
        <w:t xml:space="preserve"> </w:t>
      </w:r>
      <w:r w:rsidR="00D340D0" w:rsidRPr="00DD55FB">
        <w:rPr>
          <w:i w:val="0"/>
          <w:iCs w:val="0"/>
          <w:color w:val="000000"/>
          <w:sz w:val="28"/>
          <w:szCs w:val="28"/>
        </w:rPr>
        <w:t xml:space="preserve">Сущность </w:t>
      </w:r>
      <w:r w:rsidR="004B0E2B">
        <w:rPr>
          <w:i w:val="0"/>
          <w:iCs w:val="0"/>
          <w:color w:val="000000"/>
          <w:sz w:val="28"/>
          <w:szCs w:val="28"/>
        </w:rPr>
        <w:t xml:space="preserve">управления </w:t>
      </w:r>
      <w:r w:rsidR="00D340D0" w:rsidRPr="00DD55FB">
        <w:rPr>
          <w:i w:val="0"/>
          <w:iCs w:val="0"/>
          <w:color w:val="000000"/>
          <w:sz w:val="28"/>
          <w:szCs w:val="28"/>
        </w:rPr>
        <w:t>и его задачи</w:t>
      </w:r>
    </w:p>
    <w:p w14:paraId="7A00FF09" w14:textId="77777777" w:rsidR="00D340D0" w:rsidRPr="00DD55FB" w:rsidRDefault="00D340D0" w:rsidP="0075389A">
      <w:pPr>
        <w:shd w:val="clear" w:color="auto" w:fill="FFFFFF"/>
        <w:spacing w:line="228" w:lineRule="auto"/>
        <w:ind w:firstLine="709"/>
        <w:jc w:val="both"/>
        <w:rPr>
          <w:b w:val="0"/>
          <w:bCs w:val="0"/>
          <w:i w:val="0"/>
          <w:iCs w:val="0"/>
          <w:color w:val="000000"/>
          <w:sz w:val="28"/>
          <w:szCs w:val="28"/>
        </w:rPr>
      </w:pPr>
      <w:r w:rsidRPr="00DD55FB">
        <w:rPr>
          <w:bCs w:val="0"/>
          <w:i w:val="0"/>
          <w:iCs w:val="0"/>
          <w:color w:val="000000"/>
          <w:sz w:val="28"/>
          <w:szCs w:val="28"/>
        </w:rPr>
        <w:t>Точка в конце заголовка не ставится.</w:t>
      </w:r>
      <w:r w:rsidRPr="00DD55FB">
        <w:rPr>
          <w:b w:val="0"/>
          <w:bCs w:val="0"/>
          <w:i w:val="0"/>
          <w:iCs w:val="0"/>
          <w:color w:val="000000"/>
          <w:sz w:val="28"/>
          <w:szCs w:val="28"/>
        </w:rPr>
        <w:t xml:space="preserve"> Подчеркивать заголовки и переносить в них слова не следует. Если заголовок состоит из двух и более предложений, то их разделяют точкой. </w:t>
      </w:r>
    </w:p>
    <w:p w14:paraId="1344F2E2" w14:textId="77777777" w:rsidR="00CB6A62" w:rsidRPr="00CB6A62" w:rsidRDefault="00D340D0" w:rsidP="0075389A">
      <w:pPr>
        <w:shd w:val="clear" w:color="auto" w:fill="FFFFFF"/>
        <w:spacing w:line="228" w:lineRule="auto"/>
        <w:ind w:firstLine="709"/>
        <w:jc w:val="both"/>
        <w:rPr>
          <w:sz w:val="28"/>
          <w:szCs w:val="28"/>
        </w:rPr>
      </w:pPr>
      <w:r w:rsidRPr="00DD55FB">
        <w:rPr>
          <w:b w:val="0"/>
          <w:bCs w:val="0"/>
          <w:i w:val="0"/>
          <w:iCs w:val="0"/>
          <w:color w:val="000000"/>
          <w:sz w:val="28"/>
          <w:szCs w:val="28"/>
        </w:rPr>
        <w:t xml:space="preserve">Расстояние между заголовками и последующим текстом должно быть равно </w:t>
      </w:r>
      <w:r w:rsidR="00E80333">
        <w:rPr>
          <w:b w:val="0"/>
          <w:bCs w:val="0"/>
          <w:i w:val="0"/>
          <w:iCs w:val="0"/>
          <w:color w:val="000000"/>
          <w:sz w:val="28"/>
          <w:szCs w:val="28"/>
        </w:rPr>
        <w:t>одному полуторному интервалу</w:t>
      </w:r>
      <w:r w:rsidRPr="00DD55FB">
        <w:rPr>
          <w:b w:val="0"/>
          <w:bCs w:val="0"/>
          <w:i w:val="0"/>
          <w:iCs w:val="0"/>
          <w:color w:val="000000"/>
          <w:sz w:val="28"/>
          <w:szCs w:val="28"/>
        </w:rPr>
        <w:t xml:space="preserve">, расстояние между заголовком нового параграфа и последней строчкой предыдущего – </w:t>
      </w:r>
      <w:r w:rsidR="00E80333">
        <w:rPr>
          <w:b w:val="0"/>
          <w:bCs w:val="0"/>
          <w:i w:val="0"/>
          <w:iCs w:val="0"/>
          <w:color w:val="000000"/>
          <w:sz w:val="28"/>
          <w:szCs w:val="28"/>
        </w:rPr>
        <w:t>двум полуторным интервалам</w:t>
      </w:r>
      <w:r w:rsidRPr="00DD55FB">
        <w:rPr>
          <w:b w:val="0"/>
          <w:bCs w:val="0"/>
          <w:i w:val="0"/>
          <w:iCs w:val="0"/>
          <w:color w:val="000000"/>
          <w:sz w:val="28"/>
          <w:szCs w:val="28"/>
        </w:rPr>
        <w:t>.</w:t>
      </w:r>
    </w:p>
    <w:p w14:paraId="57269042" w14:textId="77777777" w:rsidR="00CB6A62" w:rsidRDefault="00D340D0" w:rsidP="0075389A">
      <w:pPr>
        <w:shd w:val="clear" w:color="auto" w:fill="FFFFFF"/>
        <w:spacing w:line="228" w:lineRule="auto"/>
        <w:ind w:firstLine="709"/>
        <w:jc w:val="both"/>
        <w:rPr>
          <w:b w:val="0"/>
          <w:bCs w:val="0"/>
          <w:i w:val="0"/>
          <w:iCs w:val="0"/>
          <w:color w:val="000000"/>
          <w:sz w:val="28"/>
          <w:szCs w:val="28"/>
        </w:rPr>
      </w:pPr>
      <w:r w:rsidRPr="00DD55FB">
        <w:rPr>
          <w:b w:val="0"/>
          <w:bCs w:val="0"/>
          <w:i w:val="0"/>
          <w:iCs w:val="0"/>
          <w:color w:val="000000"/>
          <w:sz w:val="28"/>
          <w:szCs w:val="28"/>
        </w:rPr>
        <w:t xml:space="preserve">Текст </w:t>
      </w:r>
      <w:r w:rsidR="00CB6A62">
        <w:rPr>
          <w:b w:val="0"/>
          <w:bCs w:val="0"/>
          <w:i w:val="0"/>
          <w:iCs w:val="0"/>
          <w:color w:val="000000"/>
          <w:sz w:val="28"/>
          <w:szCs w:val="28"/>
        </w:rPr>
        <w:t>курсовой</w:t>
      </w:r>
      <w:r w:rsidR="00FE1A84">
        <w:rPr>
          <w:b w:val="0"/>
          <w:bCs w:val="0"/>
          <w:i w:val="0"/>
          <w:iCs w:val="0"/>
          <w:color w:val="000000"/>
          <w:sz w:val="28"/>
          <w:szCs w:val="28"/>
        </w:rPr>
        <w:t xml:space="preserve"> </w:t>
      </w:r>
      <w:r w:rsidR="00A87D46" w:rsidRPr="00970BC2">
        <w:rPr>
          <w:b w:val="0"/>
          <w:i w:val="0"/>
          <w:iCs w:val="0"/>
          <w:color w:val="000000"/>
          <w:sz w:val="28"/>
          <w:szCs w:val="28"/>
        </w:rPr>
        <w:t>работ</w:t>
      </w:r>
      <w:r w:rsidR="00A87D46">
        <w:rPr>
          <w:b w:val="0"/>
          <w:i w:val="0"/>
          <w:iCs w:val="0"/>
          <w:color w:val="000000"/>
          <w:sz w:val="28"/>
          <w:szCs w:val="28"/>
        </w:rPr>
        <w:t xml:space="preserve">ы </w:t>
      </w:r>
      <w:r w:rsidRPr="00DD55FB">
        <w:rPr>
          <w:b w:val="0"/>
          <w:bCs w:val="0"/>
          <w:i w:val="0"/>
          <w:iCs w:val="0"/>
          <w:color w:val="000000"/>
          <w:sz w:val="28"/>
          <w:szCs w:val="28"/>
        </w:rPr>
        <w:t xml:space="preserve">должен быть тщательно выверен </w:t>
      </w:r>
      <w:r w:rsidR="00171D76">
        <w:rPr>
          <w:b w:val="0"/>
          <w:bCs w:val="0"/>
          <w:i w:val="0"/>
          <w:iCs w:val="0"/>
          <w:color w:val="000000"/>
          <w:sz w:val="28"/>
          <w:szCs w:val="28"/>
        </w:rPr>
        <w:t>обучающимся</w:t>
      </w:r>
      <w:r w:rsidRPr="00DD55FB">
        <w:rPr>
          <w:b w:val="0"/>
          <w:bCs w:val="0"/>
          <w:i w:val="0"/>
          <w:iCs w:val="0"/>
          <w:color w:val="000000"/>
          <w:sz w:val="28"/>
          <w:szCs w:val="28"/>
        </w:rPr>
        <w:t xml:space="preserve">. Автор несет полную ответственность за опечатки и ошибки. </w:t>
      </w:r>
    </w:p>
    <w:p w14:paraId="7D790ABD" w14:textId="77777777" w:rsidR="00D340D0" w:rsidRPr="00DD55FB" w:rsidRDefault="00D340D0" w:rsidP="0075389A">
      <w:pPr>
        <w:shd w:val="clear" w:color="auto" w:fill="FFFFFF"/>
        <w:spacing w:line="228" w:lineRule="auto"/>
        <w:ind w:firstLine="709"/>
        <w:jc w:val="both"/>
        <w:rPr>
          <w:b w:val="0"/>
          <w:bCs w:val="0"/>
          <w:i w:val="0"/>
          <w:iCs w:val="0"/>
          <w:color w:val="000000"/>
          <w:sz w:val="28"/>
          <w:szCs w:val="28"/>
        </w:rPr>
      </w:pPr>
      <w:r w:rsidRPr="00DD55FB">
        <w:rPr>
          <w:b w:val="0"/>
          <w:bCs w:val="0"/>
          <w:i w:val="0"/>
          <w:iCs w:val="0"/>
          <w:color w:val="000000"/>
          <w:sz w:val="28"/>
          <w:szCs w:val="28"/>
        </w:rPr>
        <w:t>В тексте не следует применять сокращенные слова, за исключением общепринятых, например: таблица – табл.; рисунок – рис.; книга – кн.; часть – ч.; раздел – разд.; страница – с.; пункт – п.</w:t>
      </w:r>
    </w:p>
    <w:p w14:paraId="279E01E7" w14:textId="77777777" w:rsidR="00D340D0" w:rsidRPr="00DD55FB" w:rsidRDefault="00D340D0" w:rsidP="0075389A">
      <w:pPr>
        <w:shd w:val="clear" w:color="auto" w:fill="FFFFFF"/>
        <w:spacing w:line="228" w:lineRule="auto"/>
        <w:ind w:firstLine="709"/>
        <w:jc w:val="both"/>
        <w:rPr>
          <w:b w:val="0"/>
          <w:bCs w:val="0"/>
          <w:i w:val="0"/>
          <w:iCs w:val="0"/>
          <w:color w:val="000000"/>
          <w:sz w:val="28"/>
          <w:szCs w:val="28"/>
        </w:rPr>
      </w:pPr>
      <w:r w:rsidRPr="00DD55FB">
        <w:rPr>
          <w:b w:val="0"/>
          <w:bCs w:val="0"/>
          <w:i w:val="0"/>
          <w:iCs w:val="0"/>
          <w:color w:val="000000"/>
          <w:sz w:val="28"/>
          <w:szCs w:val="28"/>
        </w:rPr>
        <w:t xml:space="preserve">Параметры </w:t>
      </w:r>
      <w:r w:rsidRPr="00DD55FB">
        <w:rPr>
          <w:bCs w:val="0"/>
          <w:i w:val="0"/>
          <w:iCs w:val="0"/>
          <w:color w:val="000000"/>
          <w:sz w:val="28"/>
          <w:szCs w:val="28"/>
        </w:rPr>
        <w:t xml:space="preserve">маркированного и нумерованного списков </w:t>
      </w:r>
      <w:r w:rsidRPr="00DD55FB">
        <w:rPr>
          <w:b w:val="0"/>
          <w:bCs w:val="0"/>
          <w:i w:val="0"/>
          <w:iCs w:val="0"/>
          <w:color w:val="000000"/>
          <w:sz w:val="28"/>
          <w:szCs w:val="28"/>
        </w:rPr>
        <w:t>и сам</w:t>
      </w:r>
      <w:r w:rsidRPr="00DD55FB">
        <w:rPr>
          <w:bCs w:val="0"/>
          <w:i w:val="0"/>
          <w:iCs w:val="0"/>
          <w:color w:val="000000"/>
          <w:sz w:val="28"/>
          <w:szCs w:val="28"/>
        </w:rPr>
        <w:t xml:space="preserve"> </w:t>
      </w:r>
      <w:r w:rsidRPr="00DD55FB">
        <w:rPr>
          <w:b w:val="0"/>
          <w:bCs w:val="0"/>
          <w:i w:val="0"/>
          <w:iCs w:val="0"/>
          <w:color w:val="000000"/>
          <w:sz w:val="28"/>
          <w:szCs w:val="28"/>
        </w:rPr>
        <w:t xml:space="preserve"> маркер во всей работе должны быть одинаковыми.</w:t>
      </w:r>
    </w:p>
    <w:p w14:paraId="73BBBD87" w14:textId="77777777" w:rsidR="00D340D0" w:rsidRPr="00DD55FB" w:rsidRDefault="00D340D0" w:rsidP="0075389A">
      <w:pPr>
        <w:shd w:val="clear" w:color="auto" w:fill="FFFFFF"/>
        <w:spacing w:line="228" w:lineRule="auto"/>
        <w:ind w:firstLine="709"/>
        <w:jc w:val="both"/>
        <w:rPr>
          <w:b w:val="0"/>
          <w:bCs w:val="0"/>
          <w:i w:val="0"/>
          <w:iCs w:val="0"/>
          <w:color w:val="000000"/>
          <w:sz w:val="28"/>
          <w:szCs w:val="28"/>
        </w:rPr>
      </w:pPr>
      <w:r w:rsidRPr="00DD55FB">
        <w:rPr>
          <w:b w:val="0"/>
          <w:bCs w:val="0"/>
          <w:i w:val="0"/>
          <w:iCs w:val="0"/>
          <w:color w:val="000000"/>
          <w:sz w:val="28"/>
          <w:szCs w:val="28"/>
        </w:rPr>
        <w:t>Например:</w:t>
      </w:r>
    </w:p>
    <w:p w14:paraId="0462D03E" w14:textId="77777777" w:rsidR="00D340D0" w:rsidRPr="0072787E" w:rsidRDefault="00D340D0" w:rsidP="00E00DCE">
      <w:pPr>
        <w:pStyle w:val="afb"/>
        <w:numPr>
          <w:ilvl w:val="0"/>
          <w:numId w:val="10"/>
        </w:numPr>
        <w:shd w:val="clear" w:color="auto" w:fill="FFFFFF"/>
        <w:spacing w:after="0" w:line="240" w:lineRule="auto"/>
        <w:ind w:left="714" w:hanging="357"/>
        <w:jc w:val="both"/>
        <w:rPr>
          <w:rFonts w:ascii="Times New Roman" w:hAnsi="Times New Roman"/>
          <w:sz w:val="28"/>
          <w:szCs w:val="28"/>
        </w:rPr>
      </w:pPr>
      <w:r w:rsidRPr="0072787E">
        <w:rPr>
          <w:rFonts w:ascii="Times New Roman" w:hAnsi="Times New Roman"/>
          <w:color w:val="000000"/>
          <w:sz w:val="28"/>
          <w:szCs w:val="28"/>
        </w:rPr>
        <w:t>отбор и оценка высококвалифицированных специалистов (кредитных менеджеров, руководителей кредитных отделов);</w:t>
      </w:r>
    </w:p>
    <w:p w14:paraId="5DDB9916" w14:textId="77777777" w:rsidR="00D340D0" w:rsidRPr="0072787E" w:rsidRDefault="00D340D0" w:rsidP="00E00DCE">
      <w:pPr>
        <w:pStyle w:val="afb"/>
        <w:numPr>
          <w:ilvl w:val="0"/>
          <w:numId w:val="10"/>
        </w:numPr>
        <w:shd w:val="clear" w:color="auto" w:fill="FFFFFF"/>
        <w:spacing w:after="0" w:line="240" w:lineRule="auto"/>
        <w:ind w:left="714" w:hanging="357"/>
        <w:jc w:val="both"/>
        <w:rPr>
          <w:rFonts w:ascii="Times New Roman" w:hAnsi="Times New Roman"/>
          <w:color w:val="000000"/>
          <w:sz w:val="28"/>
          <w:szCs w:val="28"/>
        </w:rPr>
      </w:pPr>
      <w:r w:rsidRPr="0072787E">
        <w:rPr>
          <w:rFonts w:ascii="Times New Roman" w:hAnsi="Times New Roman"/>
          <w:color w:val="000000"/>
          <w:sz w:val="28"/>
          <w:szCs w:val="28"/>
        </w:rPr>
        <w:t>оптимизация трудовых процессов в части рассмотрения заявок, процедур оформления необходимых документов, принятия решений по кредиту;</w:t>
      </w:r>
    </w:p>
    <w:p w14:paraId="4C8CD488" w14:textId="77777777" w:rsidR="00D340D0" w:rsidRPr="0072787E" w:rsidRDefault="00D340D0" w:rsidP="00E00DCE">
      <w:pPr>
        <w:pStyle w:val="afb"/>
        <w:numPr>
          <w:ilvl w:val="0"/>
          <w:numId w:val="10"/>
        </w:numPr>
        <w:shd w:val="clear" w:color="auto" w:fill="FFFFFF"/>
        <w:spacing w:after="0" w:line="240" w:lineRule="auto"/>
        <w:ind w:left="714" w:hanging="357"/>
        <w:jc w:val="both"/>
        <w:rPr>
          <w:rFonts w:ascii="Times New Roman" w:hAnsi="Times New Roman"/>
          <w:color w:val="000000"/>
          <w:sz w:val="28"/>
          <w:szCs w:val="28"/>
        </w:rPr>
      </w:pPr>
      <w:r w:rsidRPr="0072787E">
        <w:rPr>
          <w:rFonts w:ascii="Times New Roman" w:hAnsi="Times New Roman"/>
          <w:color w:val="000000"/>
          <w:sz w:val="28"/>
          <w:szCs w:val="28"/>
        </w:rPr>
        <w:t>постоянное развитие персонала;</w:t>
      </w:r>
    </w:p>
    <w:p w14:paraId="51C242B1" w14:textId="77777777" w:rsidR="00D340D0" w:rsidRPr="0072787E" w:rsidRDefault="00D340D0" w:rsidP="00E00DCE">
      <w:pPr>
        <w:pStyle w:val="afb"/>
        <w:numPr>
          <w:ilvl w:val="0"/>
          <w:numId w:val="10"/>
        </w:numPr>
        <w:shd w:val="clear" w:color="auto" w:fill="FFFFFF"/>
        <w:spacing w:after="0" w:line="240" w:lineRule="auto"/>
        <w:ind w:left="714" w:hanging="357"/>
        <w:jc w:val="both"/>
        <w:rPr>
          <w:rFonts w:ascii="Times New Roman" w:hAnsi="Times New Roman"/>
          <w:color w:val="000000"/>
          <w:sz w:val="28"/>
          <w:szCs w:val="28"/>
        </w:rPr>
      </w:pPr>
      <w:r w:rsidRPr="0072787E">
        <w:rPr>
          <w:rFonts w:ascii="Times New Roman" w:hAnsi="Times New Roman"/>
          <w:color w:val="000000"/>
          <w:sz w:val="28"/>
          <w:szCs w:val="28"/>
        </w:rPr>
        <w:t>изучение потенциального клиента;</w:t>
      </w:r>
    </w:p>
    <w:p w14:paraId="24855F9D" w14:textId="77777777" w:rsidR="00D340D0" w:rsidRPr="0072787E" w:rsidRDefault="00D340D0" w:rsidP="00E00DCE">
      <w:pPr>
        <w:pStyle w:val="afb"/>
        <w:numPr>
          <w:ilvl w:val="0"/>
          <w:numId w:val="10"/>
        </w:numPr>
        <w:shd w:val="clear" w:color="auto" w:fill="FFFFFF"/>
        <w:spacing w:after="0" w:line="240" w:lineRule="auto"/>
        <w:ind w:left="714" w:hanging="357"/>
        <w:jc w:val="both"/>
        <w:rPr>
          <w:rFonts w:ascii="Times New Roman" w:hAnsi="Times New Roman"/>
          <w:color w:val="000000"/>
          <w:sz w:val="28"/>
          <w:szCs w:val="28"/>
        </w:rPr>
      </w:pPr>
      <w:r w:rsidRPr="0072787E">
        <w:rPr>
          <w:rFonts w:ascii="Times New Roman" w:hAnsi="Times New Roman"/>
          <w:color w:val="000000"/>
          <w:sz w:val="28"/>
          <w:szCs w:val="28"/>
        </w:rPr>
        <w:t>постоянный мониторинг клиента.</w:t>
      </w:r>
    </w:p>
    <w:p w14:paraId="2BB1BF50" w14:textId="77777777" w:rsidR="00D340D0" w:rsidRPr="00DD55FB" w:rsidRDefault="00D340D0" w:rsidP="0075389A">
      <w:pPr>
        <w:shd w:val="clear" w:color="auto" w:fill="FFFFFF"/>
        <w:spacing w:line="228" w:lineRule="auto"/>
        <w:ind w:firstLine="709"/>
        <w:jc w:val="both"/>
        <w:rPr>
          <w:b w:val="0"/>
          <w:bCs w:val="0"/>
          <w:i w:val="0"/>
          <w:iCs w:val="0"/>
          <w:color w:val="000000"/>
          <w:sz w:val="28"/>
          <w:szCs w:val="28"/>
        </w:rPr>
      </w:pPr>
      <w:r w:rsidRPr="00DD55FB">
        <w:rPr>
          <w:b w:val="0"/>
          <w:bCs w:val="0"/>
          <w:i w:val="0"/>
          <w:iCs w:val="0"/>
          <w:color w:val="000000"/>
          <w:sz w:val="28"/>
          <w:szCs w:val="28"/>
        </w:rPr>
        <w:t>или</w:t>
      </w:r>
    </w:p>
    <w:p w14:paraId="5D051928" w14:textId="77777777" w:rsidR="00D340D0" w:rsidRPr="00DD55FB" w:rsidRDefault="00D340D0" w:rsidP="00E00DCE">
      <w:pPr>
        <w:pStyle w:val="ConsPlusNormal"/>
        <w:widowControl/>
        <w:numPr>
          <w:ilvl w:val="0"/>
          <w:numId w:val="11"/>
        </w:numPr>
        <w:tabs>
          <w:tab w:val="left" w:pos="993"/>
        </w:tabs>
        <w:spacing w:line="228" w:lineRule="auto"/>
        <w:jc w:val="both"/>
        <w:rPr>
          <w:rFonts w:ascii="Times New Roman" w:hAnsi="Times New Roman" w:cs="Times New Roman"/>
          <w:sz w:val="28"/>
          <w:szCs w:val="28"/>
        </w:rPr>
      </w:pPr>
      <w:r w:rsidRPr="00DD55FB">
        <w:rPr>
          <w:rFonts w:ascii="Times New Roman" w:hAnsi="Times New Roman" w:cs="Times New Roman"/>
          <w:sz w:val="28"/>
          <w:szCs w:val="28"/>
        </w:rPr>
        <w:t>котируемые ценные бумаги государств или эмитируемые юридическими лицами, а также ценные бумаги центральных банков этих государств;</w:t>
      </w:r>
    </w:p>
    <w:p w14:paraId="27A2FD1B" w14:textId="77777777" w:rsidR="00D340D0" w:rsidRPr="00DD55FB" w:rsidRDefault="00D340D0" w:rsidP="00E00DCE">
      <w:pPr>
        <w:pStyle w:val="ConsPlusNormal"/>
        <w:widowControl/>
        <w:numPr>
          <w:ilvl w:val="0"/>
          <w:numId w:val="11"/>
        </w:numPr>
        <w:tabs>
          <w:tab w:val="left" w:pos="993"/>
        </w:tabs>
        <w:spacing w:line="228" w:lineRule="auto"/>
        <w:jc w:val="both"/>
        <w:rPr>
          <w:rFonts w:ascii="Times New Roman" w:hAnsi="Times New Roman" w:cs="Times New Roman"/>
          <w:sz w:val="28"/>
          <w:szCs w:val="28"/>
        </w:rPr>
      </w:pPr>
      <w:r w:rsidRPr="00DD55FB">
        <w:rPr>
          <w:rFonts w:ascii="Times New Roman" w:hAnsi="Times New Roman" w:cs="Times New Roman"/>
          <w:sz w:val="28"/>
          <w:szCs w:val="28"/>
        </w:rPr>
        <w:t xml:space="preserve">поручительства (гарантии) юридических лиц; </w:t>
      </w:r>
    </w:p>
    <w:p w14:paraId="32D4CC07" w14:textId="77777777" w:rsidR="00D340D0" w:rsidRPr="00DD55FB" w:rsidRDefault="00D340D0" w:rsidP="00E00DCE">
      <w:pPr>
        <w:pStyle w:val="ConsPlusNormal"/>
        <w:widowControl/>
        <w:numPr>
          <w:ilvl w:val="0"/>
          <w:numId w:val="11"/>
        </w:numPr>
        <w:tabs>
          <w:tab w:val="left" w:pos="993"/>
        </w:tabs>
        <w:spacing w:line="228" w:lineRule="auto"/>
        <w:jc w:val="both"/>
        <w:rPr>
          <w:rFonts w:ascii="Times New Roman" w:hAnsi="Times New Roman" w:cs="Times New Roman"/>
          <w:sz w:val="28"/>
          <w:szCs w:val="28"/>
        </w:rPr>
      </w:pPr>
      <w:r w:rsidRPr="00DD55FB">
        <w:rPr>
          <w:rFonts w:ascii="Times New Roman" w:hAnsi="Times New Roman" w:cs="Times New Roman"/>
          <w:sz w:val="28"/>
          <w:szCs w:val="28"/>
        </w:rPr>
        <w:t>облигации Банка России,</w:t>
      </w:r>
    </w:p>
    <w:p w14:paraId="28A3EC81" w14:textId="77777777" w:rsidR="00B36885" w:rsidRPr="00B36885" w:rsidRDefault="00D340D0" w:rsidP="00E00DCE">
      <w:pPr>
        <w:pStyle w:val="ConsPlusNormal"/>
        <w:widowControl/>
        <w:numPr>
          <w:ilvl w:val="0"/>
          <w:numId w:val="11"/>
        </w:numPr>
        <w:tabs>
          <w:tab w:val="left" w:pos="993"/>
        </w:tabs>
        <w:spacing w:line="228" w:lineRule="auto"/>
        <w:jc w:val="both"/>
        <w:rPr>
          <w:rFonts w:ascii="Times New Roman" w:hAnsi="Times New Roman" w:cs="Times New Roman"/>
          <w:sz w:val="28"/>
          <w:szCs w:val="28"/>
        </w:rPr>
      </w:pPr>
      <w:r w:rsidRPr="00DD55FB">
        <w:rPr>
          <w:rFonts w:ascii="Times New Roman" w:hAnsi="Times New Roman" w:cs="Times New Roman"/>
          <w:sz w:val="28"/>
          <w:szCs w:val="28"/>
        </w:rPr>
        <w:t>ценные бумаги векселя Министерства Финансов РФ.</w:t>
      </w:r>
    </w:p>
    <w:p w14:paraId="3D29FDBF" w14:textId="77777777" w:rsidR="00D340D0" w:rsidRPr="00DD55FB" w:rsidRDefault="00D340D0" w:rsidP="0075389A">
      <w:pPr>
        <w:shd w:val="clear" w:color="auto" w:fill="FFFFFF"/>
        <w:spacing w:line="228" w:lineRule="auto"/>
        <w:ind w:firstLine="709"/>
        <w:jc w:val="both"/>
        <w:rPr>
          <w:b w:val="0"/>
          <w:bCs w:val="0"/>
          <w:i w:val="0"/>
          <w:iCs w:val="0"/>
          <w:color w:val="000000"/>
          <w:sz w:val="28"/>
          <w:szCs w:val="28"/>
        </w:rPr>
      </w:pPr>
      <w:r w:rsidRPr="00DD55FB">
        <w:rPr>
          <w:bCs w:val="0"/>
          <w:i w:val="0"/>
          <w:iCs w:val="0"/>
          <w:color w:val="000000"/>
          <w:sz w:val="28"/>
          <w:szCs w:val="28"/>
        </w:rPr>
        <w:t>Формулы</w:t>
      </w:r>
      <w:r w:rsidRPr="00DD55FB">
        <w:rPr>
          <w:b w:val="0"/>
          <w:bCs w:val="0"/>
          <w:i w:val="0"/>
          <w:iCs w:val="0"/>
          <w:color w:val="000000"/>
          <w:sz w:val="28"/>
          <w:szCs w:val="28"/>
        </w:rPr>
        <w:t>, представленные в работе, должны быть дополнены описанием входящих значений символов и коэффициентов. Для этого после формулы, начиная со слова «где», необходимо дать значение каждого символа и указать единицы измерения, в которых он выражается. Выше и ниже формулы должно быть оставлено не менее одной свободной строки. Если формула не умещается в одной строке, она должна быть перенесена после знака равенства (=) или знаков (+), (-), (х). Формулы набираются с применением компьютерного редактора формул. Размеры знаков для формул: прописные буквы и цифры – 7-8 мм, строчные – 4 мм, показатели степени и индексы – не менее 2мм.</w:t>
      </w:r>
    </w:p>
    <w:p w14:paraId="0EF85C4F" w14:textId="77777777" w:rsidR="00D340D0" w:rsidRPr="00DD55FB" w:rsidRDefault="00D340D0" w:rsidP="0075389A">
      <w:pPr>
        <w:shd w:val="clear" w:color="auto" w:fill="FFFFFF"/>
        <w:spacing w:line="228" w:lineRule="auto"/>
        <w:ind w:firstLine="709"/>
        <w:jc w:val="both"/>
        <w:rPr>
          <w:b w:val="0"/>
          <w:bCs w:val="0"/>
          <w:i w:val="0"/>
          <w:iCs w:val="0"/>
          <w:color w:val="000000"/>
          <w:sz w:val="28"/>
          <w:szCs w:val="28"/>
        </w:rPr>
      </w:pPr>
      <w:r w:rsidRPr="00DD55FB">
        <w:rPr>
          <w:b w:val="0"/>
          <w:bCs w:val="0"/>
          <w:i w:val="0"/>
          <w:iCs w:val="0"/>
          <w:color w:val="000000"/>
          <w:sz w:val="28"/>
          <w:szCs w:val="28"/>
        </w:rPr>
        <w:t xml:space="preserve">Формулы следует нумеровать. Шифр формулы состоит из номеров </w:t>
      </w:r>
      <w:r w:rsidRPr="00DD55FB">
        <w:rPr>
          <w:b w:val="0"/>
          <w:bCs w:val="0"/>
          <w:i w:val="0"/>
          <w:iCs w:val="0"/>
          <w:color w:val="000000"/>
          <w:sz w:val="28"/>
          <w:szCs w:val="28"/>
        </w:rPr>
        <w:lastRenderedPageBreak/>
        <w:t>главы, параграфа и порядкового номера формулы. Например: 2.3.1 следует читать как первую формулу третьего параграфа второй главы.</w:t>
      </w:r>
    </w:p>
    <w:p w14:paraId="68FA06F5" w14:textId="77777777" w:rsidR="00D340D0" w:rsidRPr="00DD55FB" w:rsidRDefault="00D340D0" w:rsidP="0075389A">
      <w:pPr>
        <w:shd w:val="clear" w:color="auto" w:fill="FFFFFF"/>
        <w:spacing w:line="228" w:lineRule="auto"/>
        <w:ind w:firstLine="709"/>
        <w:jc w:val="both"/>
        <w:rPr>
          <w:b w:val="0"/>
          <w:bCs w:val="0"/>
          <w:i w:val="0"/>
          <w:iCs w:val="0"/>
          <w:color w:val="000000"/>
          <w:sz w:val="28"/>
          <w:szCs w:val="28"/>
        </w:rPr>
      </w:pPr>
      <w:r w:rsidRPr="00DD55FB">
        <w:rPr>
          <w:b w:val="0"/>
          <w:bCs w:val="0"/>
          <w:i w:val="0"/>
          <w:iCs w:val="0"/>
          <w:color w:val="000000"/>
          <w:sz w:val="28"/>
          <w:szCs w:val="28"/>
        </w:rPr>
        <w:t xml:space="preserve">Расшифровка символов и значений числовых коэффициентов, входящих в формулу, должна быть приведена непосредственно после формулы. Значение каждого символа дается с новой строки в той последовательности, в какой они приведены в формуле. Первая строка расшифровки должна начинаться со слова «где» без двоеточия после него. Слово «где» пишется без абзацного отступа. В конце расшифровки значение каждого символа дают через точку с запятой, а его размерность – сокращенно. </w:t>
      </w:r>
    </w:p>
    <w:p w14:paraId="5AE9D10D" w14:textId="77777777" w:rsidR="00D340D0" w:rsidRPr="00DD55FB" w:rsidRDefault="00D340D0" w:rsidP="000658F7">
      <w:pPr>
        <w:shd w:val="clear" w:color="auto" w:fill="FFFFFF"/>
        <w:spacing w:line="228" w:lineRule="auto"/>
        <w:ind w:firstLine="567"/>
        <w:jc w:val="both"/>
        <w:rPr>
          <w:b w:val="0"/>
          <w:bCs w:val="0"/>
          <w:i w:val="0"/>
          <w:iCs w:val="0"/>
          <w:color w:val="000000"/>
          <w:sz w:val="28"/>
          <w:szCs w:val="28"/>
        </w:rPr>
      </w:pPr>
      <w:r w:rsidRPr="00DD55FB">
        <w:rPr>
          <w:b w:val="0"/>
          <w:bCs w:val="0"/>
          <w:i w:val="0"/>
          <w:iCs w:val="0"/>
          <w:color w:val="000000"/>
          <w:sz w:val="28"/>
          <w:szCs w:val="28"/>
        </w:rPr>
        <w:t>Например:</w:t>
      </w:r>
    </w:p>
    <w:p w14:paraId="113F5FE7" w14:textId="77777777" w:rsidR="00E63ECC" w:rsidRPr="00F25B0D" w:rsidRDefault="00E63ECC" w:rsidP="000658F7">
      <w:pPr>
        <w:tabs>
          <w:tab w:val="left" w:pos="567"/>
        </w:tabs>
        <w:spacing w:line="228" w:lineRule="auto"/>
        <w:ind w:firstLine="2880"/>
        <w:jc w:val="center"/>
        <w:rPr>
          <w:b w:val="0"/>
          <w:i w:val="0"/>
          <w:sz w:val="28"/>
          <w:szCs w:val="28"/>
        </w:rPr>
      </w:pPr>
      <w:r w:rsidRPr="00F25B0D">
        <w:rPr>
          <w:b w:val="0"/>
          <w:i w:val="0"/>
          <w:sz w:val="28"/>
          <w:szCs w:val="28"/>
        </w:rPr>
        <w:t xml:space="preserve">СОС = СК – </w:t>
      </w:r>
      <w:proofErr w:type="gramStart"/>
      <w:r w:rsidRPr="00F25B0D">
        <w:rPr>
          <w:b w:val="0"/>
          <w:i w:val="0"/>
          <w:sz w:val="28"/>
          <w:szCs w:val="28"/>
        </w:rPr>
        <w:t xml:space="preserve">ВОА,   </w:t>
      </w:r>
      <w:proofErr w:type="gramEnd"/>
      <w:r w:rsidRPr="00F25B0D">
        <w:rPr>
          <w:b w:val="0"/>
          <w:i w:val="0"/>
          <w:sz w:val="28"/>
          <w:szCs w:val="28"/>
        </w:rPr>
        <w:t xml:space="preserve">                                      (2.2.1)</w:t>
      </w:r>
    </w:p>
    <w:p w14:paraId="369E73B5" w14:textId="77777777" w:rsidR="00E63ECC" w:rsidRPr="00DD55FB" w:rsidRDefault="00E63ECC" w:rsidP="0075389A">
      <w:pPr>
        <w:tabs>
          <w:tab w:val="left" w:pos="567"/>
        </w:tabs>
        <w:spacing w:line="228" w:lineRule="auto"/>
        <w:ind w:firstLine="709"/>
        <w:jc w:val="both"/>
        <w:rPr>
          <w:b w:val="0"/>
          <w:i w:val="0"/>
          <w:sz w:val="28"/>
          <w:szCs w:val="28"/>
        </w:rPr>
      </w:pPr>
      <w:r w:rsidRPr="00DD55FB">
        <w:rPr>
          <w:b w:val="0"/>
          <w:i w:val="0"/>
          <w:sz w:val="28"/>
          <w:szCs w:val="28"/>
        </w:rPr>
        <w:t xml:space="preserve">где СОС – собственные оборотные средства (чистый оборотный   капитал) на конец расчетного периода; </w:t>
      </w:r>
    </w:p>
    <w:p w14:paraId="77C9C53C" w14:textId="77777777" w:rsidR="00E63ECC" w:rsidRPr="00DD55FB" w:rsidRDefault="00E63ECC" w:rsidP="0075389A">
      <w:pPr>
        <w:tabs>
          <w:tab w:val="left" w:pos="567"/>
        </w:tabs>
        <w:spacing w:line="228" w:lineRule="auto"/>
        <w:ind w:firstLine="709"/>
        <w:jc w:val="both"/>
        <w:rPr>
          <w:b w:val="0"/>
          <w:i w:val="0"/>
          <w:sz w:val="28"/>
          <w:szCs w:val="28"/>
        </w:rPr>
      </w:pPr>
      <w:r w:rsidRPr="00DD55FB">
        <w:rPr>
          <w:b w:val="0"/>
          <w:i w:val="0"/>
          <w:sz w:val="28"/>
          <w:szCs w:val="28"/>
        </w:rPr>
        <w:t>СК – собственный капитал;</w:t>
      </w:r>
    </w:p>
    <w:p w14:paraId="12A090E0" w14:textId="77777777" w:rsidR="00E63ECC" w:rsidRDefault="00E63ECC" w:rsidP="0075389A">
      <w:pPr>
        <w:tabs>
          <w:tab w:val="left" w:pos="567"/>
        </w:tabs>
        <w:spacing w:line="228" w:lineRule="auto"/>
        <w:ind w:firstLine="709"/>
        <w:jc w:val="both"/>
        <w:rPr>
          <w:b w:val="0"/>
          <w:i w:val="0"/>
          <w:sz w:val="28"/>
          <w:szCs w:val="28"/>
        </w:rPr>
      </w:pPr>
      <w:r w:rsidRPr="00DD55FB">
        <w:rPr>
          <w:b w:val="0"/>
          <w:i w:val="0"/>
          <w:sz w:val="28"/>
          <w:szCs w:val="28"/>
        </w:rPr>
        <w:t>ВОА – в необоротные активы (раздел I баланса).</w:t>
      </w:r>
    </w:p>
    <w:p w14:paraId="527BDBAB" w14:textId="77777777" w:rsidR="00E63ECC" w:rsidRPr="00DD55FB" w:rsidRDefault="00023F60" w:rsidP="0075389A">
      <w:pPr>
        <w:widowControl/>
        <w:tabs>
          <w:tab w:val="left" w:pos="567"/>
        </w:tabs>
        <w:spacing w:line="228" w:lineRule="auto"/>
        <w:ind w:left="567" w:firstLine="709"/>
        <w:jc w:val="center"/>
        <w:rPr>
          <w:b w:val="0"/>
          <w:i w:val="0"/>
          <w:sz w:val="28"/>
          <w:szCs w:val="28"/>
        </w:rPr>
      </w:pPr>
      <m:oMath>
        <m:r>
          <m:rPr>
            <m:sty m:val="bi"/>
          </m:rPr>
          <w:rPr>
            <w:rFonts w:ascii="Cambria Math" w:hAnsi="Cambria Math"/>
            <w:sz w:val="28"/>
            <w:szCs w:val="28"/>
          </w:rPr>
          <m:t>∆</m:t>
        </m:r>
        <m:sSup>
          <m:sSupPr>
            <m:ctrlPr>
              <w:rPr>
                <w:rFonts w:ascii="Cambria Math" w:hAnsi="Cambria Math"/>
                <w:sz w:val="28"/>
                <w:szCs w:val="28"/>
              </w:rPr>
            </m:ctrlPr>
          </m:sSupPr>
          <m:e>
            <m:r>
              <m:rPr>
                <m:sty m:val="bi"/>
              </m:rPr>
              <w:rPr>
                <w:rFonts w:ascii="Cambria Math"/>
                <w:sz w:val="28"/>
                <w:szCs w:val="28"/>
              </w:rPr>
              <m:t>R</m:t>
            </m:r>
          </m:e>
          <m:sup>
            <m:r>
              <m:rPr>
                <m:sty m:val="bi"/>
              </m:rPr>
              <w:rPr>
                <w:rFonts w:ascii="Cambria Math" w:hAnsi="Cambria Math"/>
                <w:sz w:val="28"/>
                <w:szCs w:val="28"/>
              </w:rPr>
              <m:t>П</m:t>
            </m:r>
            <m:r>
              <m:rPr>
                <m:sty m:val="bi"/>
              </m:rPr>
              <w:rPr>
                <w:rFonts w:ascii="Cambria Math"/>
                <w:sz w:val="28"/>
                <w:szCs w:val="28"/>
              </w:rPr>
              <m:t>(</m:t>
            </m:r>
            <m:r>
              <m:rPr>
                <m:sty m:val="bi"/>
              </m:rPr>
              <w:rPr>
                <w:rFonts w:ascii="Cambria Math" w:hAnsi="Cambria Math"/>
                <w:sz w:val="28"/>
                <w:szCs w:val="28"/>
              </w:rPr>
              <m:t>В</m:t>
            </m:r>
            <m:r>
              <m:rPr>
                <m:sty m:val="bi"/>
              </m:rPr>
              <w:rPr>
                <w:rFonts w:ascii="Cambria Math"/>
                <w:sz w:val="28"/>
                <w:szCs w:val="28"/>
              </w:rPr>
              <m:t>)</m:t>
            </m:r>
          </m:sup>
        </m:sSup>
        <m:r>
          <m:rPr>
            <m:sty m:val="bi"/>
          </m:rPr>
          <w:rPr>
            <w:rFonts w:ascii="Cambria Math"/>
            <w:sz w:val="28"/>
            <w:szCs w:val="28"/>
          </w:rPr>
          <m:t>=</m:t>
        </m:r>
        <m:f>
          <m:fPr>
            <m:ctrlPr>
              <w:rPr>
                <w:rFonts w:ascii="Cambria Math" w:hAnsi="Cambria Math"/>
                <w:sz w:val="28"/>
                <w:szCs w:val="28"/>
              </w:rPr>
            </m:ctrlPr>
          </m:fPr>
          <m:num>
            <m:r>
              <m:rPr>
                <m:sty m:val="bi"/>
              </m:rPr>
              <w:rPr>
                <w:rFonts w:ascii="Cambria Math"/>
                <w:sz w:val="28"/>
                <w:szCs w:val="28"/>
              </w:rPr>
              <m:t>(</m:t>
            </m:r>
            <m:sSub>
              <m:sSubPr>
                <m:ctrlPr>
                  <w:rPr>
                    <w:rFonts w:ascii="Cambria Math" w:hAnsi="Cambria Math"/>
                    <w:sz w:val="28"/>
                    <w:szCs w:val="28"/>
                  </w:rPr>
                </m:ctrlPr>
              </m:sSubPr>
              <m:e>
                <m:r>
                  <m:rPr>
                    <m:sty m:val="bi"/>
                  </m:rPr>
                  <w:rPr>
                    <w:rFonts w:ascii="Cambria Math" w:hAnsi="Cambria Math"/>
                    <w:sz w:val="28"/>
                    <w:szCs w:val="28"/>
                  </w:rPr>
                  <m:t>В</m:t>
                </m:r>
              </m:e>
              <m:sub>
                <m:r>
                  <m:rPr>
                    <m:sty m:val="bi"/>
                  </m:rPr>
                  <w:rPr>
                    <w:rFonts w:ascii="Cambria Math"/>
                    <w:sz w:val="28"/>
                    <w:szCs w:val="28"/>
                  </w:rPr>
                  <m:t>1</m:t>
                </m:r>
              </m:sub>
            </m:sSub>
            <m:r>
              <m:rPr>
                <m:sty m:val="bi"/>
              </m:rPr>
              <w:rPr>
                <w:rFonts w:ascii="Cambria Math" w:hAnsi="Cambria Math"/>
                <w:sz w:val="28"/>
                <w:szCs w:val="28"/>
              </w:rPr>
              <m:t>-</m:t>
            </m:r>
            <m:sSub>
              <m:sSubPr>
                <m:ctrlPr>
                  <w:rPr>
                    <w:rFonts w:ascii="Cambria Math" w:hAnsi="Cambria Math"/>
                    <w:sz w:val="28"/>
                    <w:szCs w:val="28"/>
                  </w:rPr>
                </m:ctrlPr>
              </m:sSubPr>
              <m:e>
                <m:r>
                  <m:rPr>
                    <m:sty m:val="bi"/>
                  </m:rPr>
                  <w:rPr>
                    <w:rFonts w:ascii="Cambria Math" w:hAnsi="Cambria Math"/>
                    <w:sz w:val="28"/>
                    <w:szCs w:val="28"/>
                  </w:rPr>
                  <m:t>С</m:t>
                </m:r>
              </m:e>
              <m:sub>
                <m:r>
                  <m:rPr>
                    <m:sty m:val="bi"/>
                  </m:rPr>
                  <w:rPr>
                    <w:rFonts w:ascii="Cambria Math"/>
                    <w:sz w:val="28"/>
                    <w:szCs w:val="28"/>
                  </w:rPr>
                  <m:t>0</m:t>
                </m:r>
              </m:sub>
            </m:sSub>
            <m:r>
              <m:rPr>
                <m:sty m:val="bi"/>
              </m:rPr>
              <w:rPr>
                <w:rFonts w:ascii="Cambria Math" w:hAnsi="Cambria Math"/>
                <w:sz w:val="28"/>
                <w:szCs w:val="28"/>
              </w:rPr>
              <m:t>-</m:t>
            </m:r>
            <m:sSub>
              <m:sSubPr>
                <m:ctrlPr>
                  <w:rPr>
                    <w:rFonts w:ascii="Cambria Math" w:hAnsi="Cambria Math"/>
                    <w:sz w:val="28"/>
                    <w:szCs w:val="28"/>
                  </w:rPr>
                </m:ctrlPr>
              </m:sSubPr>
              <m:e>
                <m:r>
                  <m:rPr>
                    <m:sty m:val="bi"/>
                  </m:rPr>
                  <w:rPr>
                    <w:rFonts w:ascii="Cambria Math" w:hAnsi="Cambria Math"/>
                    <w:sz w:val="28"/>
                    <w:szCs w:val="28"/>
                  </w:rPr>
                  <m:t>КР</m:t>
                </m:r>
              </m:e>
              <m:sub>
                <m:r>
                  <m:rPr>
                    <m:sty m:val="bi"/>
                  </m:rPr>
                  <w:rPr>
                    <w:rFonts w:ascii="Cambria Math"/>
                    <w:sz w:val="28"/>
                    <w:szCs w:val="28"/>
                  </w:rPr>
                  <m:t>0</m:t>
                </m:r>
              </m:sub>
            </m:sSub>
            <m:r>
              <m:rPr>
                <m:sty m:val="bi"/>
              </m:rPr>
              <w:rPr>
                <w:rFonts w:ascii="Cambria Math" w:hAnsi="Cambria Math"/>
                <w:sz w:val="28"/>
                <w:szCs w:val="28"/>
              </w:rPr>
              <m:t>-</m:t>
            </m:r>
            <m:sSub>
              <m:sSubPr>
                <m:ctrlPr>
                  <w:rPr>
                    <w:rFonts w:ascii="Cambria Math" w:hAnsi="Cambria Math"/>
                    <w:sz w:val="28"/>
                    <w:szCs w:val="28"/>
                  </w:rPr>
                </m:ctrlPr>
              </m:sSubPr>
              <m:e>
                <m:r>
                  <m:rPr>
                    <m:sty m:val="bi"/>
                  </m:rPr>
                  <w:rPr>
                    <w:rFonts w:ascii="Cambria Math" w:hAnsi="Cambria Math"/>
                    <w:sz w:val="28"/>
                    <w:szCs w:val="28"/>
                  </w:rPr>
                  <m:t>УР</m:t>
                </m:r>
              </m:e>
              <m:sub>
                <m:r>
                  <m:rPr>
                    <m:sty m:val="bi"/>
                  </m:rPr>
                  <w:rPr>
                    <w:rFonts w:ascii="Cambria Math"/>
                    <w:sz w:val="28"/>
                    <w:szCs w:val="28"/>
                  </w:rPr>
                  <m:t>0</m:t>
                </m:r>
              </m:sub>
            </m:sSub>
            <m:r>
              <m:rPr>
                <m:sty m:val="bi"/>
              </m:rPr>
              <w:rPr>
                <w:rFonts w:ascii="Cambria Math"/>
                <w:sz w:val="28"/>
                <w:szCs w:val="28"/>
              </w:rPr>
              <m:t>)</m:t>
            </m:r>
          </m:num>
          <m:den>
            <m:sSub>
              <m:sSubPr>
                <m:ctrlPr>
                  <w:rPr>
                    <w:rFonts w:ascii="Cambria Math" w:hAnsi="Cambria Math"/>
                    <w:sz w:val="28"/>
                    <w:szCs w:val="28"/>
                  </w:rPr>
                </m:ctrlPr>
              </m:sSubPr>
              <m:e>
                <m:r>
                  <m:rPr>
                    <m:sty m:val="bi"/>
                  </m:rPr>
                  <w:rPr>
                    <w:rFonts w:ascii="Cambria Math" w:hAnsi="Cambria Math"/>
                    <w:sz w:val="28"/>
                    <w:szCs w:val="28"/>
                  </w:rPr>
                  <m:t>В</m:t>
                </m:r>
              </m:e>
              <m:sub>
                <m:r>
                  <m:rPr>
                    <m:sty m:val="bi"/>
                  </m:rPr>
                  <w:rPr>
                    <w:rFonts w:ascii="Cambria Math"/>
                    <w:sz w:val="28"/>
                    <w:szCs w:val="28"/>
                  </w:rPr>
                  <m:t>1</m:t>
                </m:r>
              </m:sub>
            </m:sSub>
          </m:den>
        </m:f>
        <m:r>
          <m:rPr>
            <m:sty m:val="bi"/>
          </m:rPr>
          <w:rPr>
            <w:rFonts w:ascii="Cambria Math" w:hAnsi="Cambria Math"/>
            <w:sz w:val="28"/>
            <w:szCs w:val="28"/>
          </w:rPr>
          <m:t>-</m:t>
        </m:r>
        <m:f>
          <m:fPr>
            <m:ctrlPr>
              <w:rPr>
                <w:rFonts w:ascii="Cambria Math" w:hAnsi="Cambria Math"/>
                <w:sz w:val="28"/>
                <w:szCs w:val="28"/>
              </w:rPr>
            </m:ctrlPr>
          </m:fPr>
          <m:num>
            <m:r>
              <m:rPr>
                <m:sty m:val="bi"/>
              </m:rPr>
              <w:rPr>
                <w:rFonts w:ascii="Cambria Math"/>
                <w:sz w:val="28"/>
                <w:szCs w:val="28"/>
              </w:rPr>
              <m:t>(</m:t>
            </m:r>
            <m:sSub>
              <m:sSubPr>
                <m:ctrlPr>
                  <w:rPr>
                    <w:rFonts w:ascii="Cambria Math" w:hAnsi="Cambria Math"/>
                    <w:sz w:val="28"/>
                    <w:szCs w:val="28"/>
                  </w:rPr>
                </m:ctrlPr>
              </m:sSubPr>
              <m:e>
                <m:r>
                  <m:rPr>
                    <m:sty m:val="bi"/>
                  </m:rPr>
                  <w:rPr>
                    <w:rFonts w:ascii="Cambria Math" w:hAnsi="Cambria Math"/>
                    <w:sz w:val="28"/>
                    <w:szCs w:val="28"/>
                  </w:rPr>
                  <m:t>В</m:t>
                </m:r>
              </m:e>
              <m:sub>
                <m:r>
                  <m:rPr>
                    <m:sty m:val="bi"/>
                  </m:rPr>
                  <w:rPr>
                    <w:rFonts w:ascii="Cambria Math"/>
                    <w:sz w:val="28"/>
                    <w:szCs w:val="28"/>
                  </w:rPr>
                  <m:t>0</m:t>
                </m:r>
              </m:sub>
            </m:sSub>
            <m:r>
              <m:rPr>
                <m:sty m:val="bi"/>
              </m:rPr>
              <w:rPr>
                <w:rFonts w:ascii="Cambria Math" w:hAnsi="Cambria Math"/>
                <w:sz w:val="28"/>
                <w:szCs w:val="28"/>
              </w:rPr>
              <m:t>-</m:t>
            </m:r>
            <m:sSub>
              <m:sSubPr>
                <m:ctrlPr>
                  <w:rPr>
                    <w:rFonts w:ascii="Cambria Math" w:hAnsi="Cambria Math"/>
                    <w:sz w:val="28"/>
                    <w:szCs w:val="28"/>
                  </w:rPr>
                </m:ctrlPr>
              </m:sSubPr>
              <m:e>
                <m:r>
                  <m:rPr>
                    <m:sty m:val="bi"/>
                  </m:rPr>
                  <w:rPr>
                    <w:rFonts w:ascii="Cambria Math" w:hAnsi="Cambria Math"/>
                    <w:sz w:val="28"/>
                    <w:szCs w:val="28"/>
                  </w:rPr>
                  <m:t>С</m:t>
                </m:r>
              </m:e>
              <m:sub>
                <m:r>
                  <m:rPr>
                    <m:sty m:val="bi"/>
                  </m:rPr>
                  <w:rPr>
                    <w:rFonts w:ascii="Cambria Math"/>
                    <w:sz w:val="28"/>
                    <w:szCs w:val="28"/>
                  </w:rPr>
                  <m:t>0</m:t>
                </m:r>
              </m:sub>
            </m:sSub>
            <m:r>
              <m:rPr>
                <m:sty m:val="bi"/>
              </m:rPr>
              <w:rPr>
                <w:rFonts w:ascii="Cambria Math" w:hAnsi="Cambria Math"/>
                <w:sz w:val="28"/>
                <w:szCs w:val="28"/>
              </w:rPr>
              <m:t>-</m:t>
            </m:r>
            <m:sSub>
              <m:sSubPr>
                <m:ctrlPr>
                  <w:rPr>
                    <w:rFonts w:ascii="Cambria Math" w:hAnsi="Cambria Math"/>
                    <w:sz w:val="28"/>
                    <w:szCs w:val="28"/>
                  </w:rPr>
                </m:ctrlPr>
              </m:sSubPr>
              <m:e>
                <m:r>
                  <m:rPr>
                    <m:sty m:val="bi"/>
                  </m:rPr>
                  <w:rPr>
                    <w:rFonts w:ascii="Cambria Math" w:hAnsi="Cambria Math"/>
                    <w:sz w:val="28"/>
                    <w:szCs w:val="28"/>
                  </w:rPr>
                  <m:t>КР</m:t>
                </m:r>
              </m:e>
              <m:sub>
                <m:r>
                  <m:rPr>
                    <m:sty m:val="bi"/>
                  </m:rPr>
                  <w:rPr>
                    <w:rFonts w:ascii="Cambria Math"/>
                    <w:sz w:val="28"/>
                    <w:szCs w:val="28"/>
                  </w:rPr>
                  <m:t>0</m:t>
                </m:r>
              </m:sub>
            </m:sSub>
            <m:r>
              <m:rPr>
                <m:sty m:val="bi"/>
              </m:rPr>
              <w:rPr>
                <w:rFonts w:ascii="Cambria Math" w:hAnsi="Cambria Math"/>
                <w:sz w:val="28"/>
                <w:szCs w:val="28"/>
              </w:rPr>
              <m:t>-</m:t>
            </m:r>
            <m:sSub>
              <m:sSubPr>
                <m:ctrlPr>
                  <w:rPr>
                    <w:rFonts w:ascii="Cambria Math" w:hAnsi="Cambria Math"/>
                    <w:sz w:val="28"/>
                    <w:szCs w:val="28"/>
                  </w:rPr>
                </m:ctrlPr>
              </m:sSubPr>
              <m:e>
                <m:r>
                  <m:rPr>
                    <m:sty m:val="bi"/>
                  </m:rPr>
                  <w:rPr>
                    <w:rFonts w:ascii="Cambria Math" w:hAnsi="Cambria Math"/>
                    <w:sz w:val="28"/>
                    <w:szCs w:val="28"/>
                  </w:rPr>
                  <m:t>УР</m:t>
                </m:r>
              </m:e>
              <m:sub>
                <m:r>
                  <m:rPr>
                    <m:sty m:val="bi"/>
                  </m:rPr>
                  <w:rPr>
                    <w:rFonts w:ascii="Cambria Math"/>
                    <w:sz w:val="28"/>
                    <w:szCs w:val="28"/>
                  </w:rPr>
                  <m:t>0</m:t>
                </m:r>
              </m:sub>
            </m:sSub>
            <m:r>
              <m:rPr>
                <m:sty m:val="bi"/>
              </m:rPr>
              <w:rPr>
                <w:rFonts w:ascii="Cambria Math"/>
                <w:sz w:val="28"/>
                <w:szCs w:val="28"/>
              </w:rPr>
              <m:t>)</m:t>
            </m:r>
          </m:num>
          <m:den>
            <m:sSub>
              <m:sSubPr>
                <m:ctrlPr>
                  <w:rPr>
                    <w:rFonts w:ascii="Cambria Math" w:hAnsi="Cambria Math"/>
                    <w:sz w:val="28"/>
                    <w:szCs w:val="28"/>
                  </w:rPr>
                </m:ctrlPr>
              </m:sSubPr>
              <m:e>
                <m:r>
                  <m:rPr>
                    <m:sty m:val="bi"/>
                  </m:rPr>
                  <w:rPr>
                    <w:rFonts w:ascii="Cambria Math" w:hAnsi="Cambria Math"/>
                    <w:sz w:val="28"/>
                    <w:szCs w:val="28"/>
                  </w:rPr>
                  <m:t>В</m:t>
                </m:r>
              </m:e>
              <m:sub>
                <m:r>
                  <m:rPr>
                    <m:sty m:val="bi"/>
                  </m:rPr>
                  <w:rPr>
                    <w:rFonts w:ascii="Cambria Math"/>
                    <w:sz w:val="28"/>
                    <w:szCs w:val="28"/>
                  </w:rPr>
                  <m:t>0</m:t>
                </m:r>
              </m:sub>
            </m:sSub>
          </m:den>
        </m:f>
        <m:r>
          <m:rPr>
            <m:sty m:val="bi"/>
          </m:rPr>
          <w:rPr>
            <w:rFonts w:hAnsi="Cambria Math"/>
            <w:sz w:val="28"/>
            <w:szCs w:val="28"/>
          </w:rPr>
          <m:t>*</m:t>
        </m:r>
        <m:r>
          <m:rPr>
            <m:sty m:val="bi"/>
          </m:rPr>
          <w:rPr>
            <w:rFonts w:ascii="Cambria Math"/>
            <w:sz w:val="28"/>
            <w:szCs w:val="28"/>
          </w:rPr>
          <m:t>100%</m:t>
        </m:r>
      </m:oMath>
      <w:r w:rsidR="00E63ECC" w:rsidRPr="00DD55FB">
        <w:rPr>
          <w:b w:val="0"/>
          <w:i w:val="0"/>
          <w:sz w:val="28"/>
          <w:szCs w:val="28"/>
        </w:rPr>
        <w:t xml:space="preserve">,   </w:t>
      </w:r>
      <w:r w:rsidR="00344640">
        <w:rPr>
          <w:b w:val="0"/>
          <w:i w:val="0"/>
          <w:sz w:val="28"/>
          <w:szCs w:val="28"/>
        </w:rPr>
        <w:tab/>
      </w:r>
      <w:r w:rsidR="00344640">
        <w:rPr>
          <w:b w:val="0"/>
          <w:i w:val="0"/>
          <w:sz w:val="28"/>
          <w:szCs w:val="28"/>
        </w:rPr>
        <w:tab/>
      </w:r>
      <w:r w:rsidR="00E63ECC" w:rsidRPr="00DD55FB">
        <w:rPr>
          <w:b w:val="0"/>
          <w:i w:val="0"/>
          <w:sz w:val="28"/>
          <w:szCs w:val="28"/>
        </w:rPr>
        <w:t>(2.2.8)</w:t>
      </w:r>
    </w:p>
    <w:p w14:paraId="4903C089" w14:textId="77777777" w:rsidR="00E63ECC" w:rsidRPr="00DD55FB" w:rsidRDefault="00E63ECC" w:rsidP="0075389A">
      <w:pPr>
        <w:tabs>
          <w:tab w:val="left" w:pos="567"/>
        </w:tabs>
        <w:spacing w:line="228" w:lineRule="auto"/>
        <w:ind w:firstLine="709"/>
        <w:jc w:val="both"/>
        <w:rPr>
          <w:b w:val="0"/>
          <w:i w:val="0"/>
          <w:sz w:val="28"/>
          <w:szCs w:val="28"/>
        </w:rPr>
      </w:pPr>
      <w:r w:rsidRPr="00DD55FB">
        <w:rPr>
          <w:b w:val="0"/>
          <w:i w:val="0"/>
          <w:sz w:val="28"/>
          <w:szCs w:val="28"/>
        </w:rPr>
        <w:t xml:space="preserve">где </w:t>
      </w:r>
      <m:oMath>
        <m:r>
          <m:rPr>
            <m:sty m:val="bi"/>
          </m:rPr>
          <w:rPr>
            <w:rFonts w:ascii="Cambria Math" w:hAnsi="Cambria Math"/>
            <w:sz w:val="28"/>
            <w:szCs w:val="28"/>
          </w:rPr>
          <m:t>∆</m:t>
        </m:r>
        <m:sSup>
          <m:sSupPr>
            <m:ctrlPr>
              <w:rPr>
                <w:rFonts w:ascii="Cambria Math" w:hAnsi="Cambria Math"/>
                <w:sz w:val="28"/>
                <w:szCs w:val="28"/>
              </w:rPr>
            </m:ctrlPr>
          </m:sSupPr>
          <m:e>
            <m:r>
              <m:rPr>
                <m:sty m:val="bi"/>
              </m:rPr>
              <w:rPr>
                <w:rFonts w:ascii="Cambria Math"/>
                <w:sz w:val="28"/>
                <w:szCs w:val="28"/>
              </w:rPr>
              <m:t>R</m:t>
            </m:r>
          </m:e>
          <m:sup>
            <m:r>
              <m:rPr>
                <m:sty m:val="bi"/>
              </m:rPr>
              <w:rPr>
                <w:rFonts w:ascii="Cambria Math"/>
                <w:sz w:val="28"/>
                <w:szCs w:val="28"/>
              </w:rPr>
              <m:t>П</m:t>
            </m:r>
            <m:r>
              <m:rPr>
                <m:sty m:val="bi"/>
              </m:rPr>
              <w:rPr>
                <w:rFonts w:ascii="Cambria Math"/>
                <w:sz w:val="28"/>
                <w:szCs w:val="28"/>
              </w:rPr>
              <m:t>(</m:t>
            </m:r>
            <m:r>
              <m:rPr>
                <m:sty m:val="bi"/>
              </m:rPr>
              <w:rPr>
                <w:rFonts w:ascii="Cambria Math"/>
                <w:sz w:val="28"/>
                <w:szCs w:val="28"/>
              </w:rPr>
              <m:t>В</m:t>
            </m:r>
            <m:r>
              <m:rPr>
                <m:sty m:val="bi"/>
              </m:rPr>
              <w:rPr>
                <w:rFonts w:ascii="Cambria Math"/>
                <w:sz w:val="28"/>
                <w:szCs w:val="28"/>
              </w:rPr>
              <m:t>)</m:t>
            </m:r>
          </m:sup>
        </m:sSup>
        <m:r>
          <m:rPr>
            <m:sty m:val="bi"/>
          </m:rPr>
          <w:rPr>
            <w:rFonts w:ascii="Cambria Math" w:hAnsi="Cambria Math"/>
            <w:sz w:val="28"/>
            <w:szCs w:val="28"/>
          </w:rPr>
          <m:t>–</m:t>
        </m:r>
      </m:oMath>
      <w:r w:rsidRPr="00DD55FB">
        <w:rPr>
          <w:b w:val="0"/>
          <w:i w:val="0"/>
          <w:sz w:val="28"/>
          <w:szCs w:val="28"/>
        </w:rPr>
        <w:t xml:space="preserve"> влияние изменения выручки от продажи на рентабельность продаж;</w:t>
      </w:r>
    </w:p>
    <w:p w14:paraId="2FFE2D00" w14:textId="77777777" w:rsidR="00E63ECC" w:rsidRPr="00DD55FB" w:rsidRDefault="00E63ECC" w:rsidP="0075389A">
      <w:pPr>
        <w:tabs>
          <w:tab w:val="left" w:pos="567"/>
        </w:tabs>
        <w:spacing w:line="228" w:lineRule="auto"/>
        <w:ind w:firstLine="709"/>
        <w:jc w:val="both"/>
        <w:rPr>
          <w:b w:val="0"/>
          <w:i w:val="0"/>
          <w:sz w:val="28"/>
          <w:szCs w:val="28"/>
        </w:rPr>
      </w:pPr>
      <w:r w:rsidRPr="00DD55FB">
        <w:rPr>
          <w:b w:val="0"/>
          <w:i w:val="0"/>
          <w:sz w:val="28"/>
          <w:szCs w:val="28"/>
        </w:rPr>
        <w:t>В</w:t>
      </w:r>
      <w:r w:rsidRPr="00DD55FB">
        <w:rPr>
          <w:b w:val="0"/>
          <w:i w:val="0"/>
          <w:sz w:val="28"/>
          <w:szCs w:val="28"/>
          <w:vertAlign w:val="subscript"/>
        </w:rPr>
        <w:t>1</w:t>
      </w:r>
      <w:r w:rsidRPr="00DD55FB">
        <w:rPr>
          <w:b w:val="0"/>
          <w:i w:val="0"/>
          <w:sz w:val="28"/>
          <w:szCs w:val="28"/>
        </w:rPr>
        <w:t xml:space="preserve"> и В</w:t>
      </w:r>
      <w:r w:rsidRPr="00DD55FB">
        <w:rPr>
          <w:b w:val="0"/>
          <w:i w:val="0"/>
          <w:sz w:val="28"/>
          <w:szCs w:val="28"/>
          <w:vertAlign w:val="subscript"/>
        </w:rPr>
        <w:t>0</w:t>
      </w:r>
      <w:r w:rsidRPr="00DD55FB">
        <w:rPr>
          <w:b w:val="0"/>
          <w:i w:val="0"/>
          <w:sz w:val="28"/>
          <w:szCs w:val="28"/>
        </w:rPr>
        <w:t xml:space="preserve"> – отчетная и базисная выручка;</w:t>
      </w:r>
    </w:p>
    <w:p w14:paraId="45111BB0" w14:textId="77777777" w:rsidR="00E63ECC" w:rsidRPr="00DD55FB" w:rsidRDefault="00E63ECC" w:rsidP="0075389A">
      <w:pPr>
        <w:tabs>
          <w:tab w:val="left" w:pos="567"/>
        </w:tabs>
        <w:spacing w:line="228" w:lineRule="auto"/>
        <w:ind w:firstLine="709"/>
        <w:jc w:val="both"/>
        <w:rPr>
          <w:b w:val="0"/>
          <w:i w:val="0"/>
          <w:sz w:val="28"/>
          <w:szCs w:val="28"/>
        </w:rPr>
      </w:pPr>
      <w:r w:rsidRPr="00DD55FB">
        <w:rPr>
          <w:b w:val="0"/>
          <w:i w:val="0"/>
          <w:sz w:val="28"/>
          <w:szCs w:val="28"/>
        </w:rPr>
        <w:t>С</w:t>
      </w:r>
      <w:r w:rsidRPr="00DD55FB">
        <w:rPr>
          <w:b w:val="0"/>
          <w:i w:val="0"/>
          <w:sz w:val="28"/>
          <w:szCs w:val="28"/>
          <w:vertAlign w:val="subscript"/>
        </w:rPr>
        <w:t>1</w:t>
      </w:r>
      <w:r w:rsidRPr="00DD55FB">
        <w:rPr>
          <w:b w:val="0"/>
          <w:i w:val="0"/>
          <w:sz w:val="28"/>
          <w:szCs w:val="28"/>
        </w:rPr>
        <w:t xml:space="preserve"> и С</w:t>
      </w:r>
      <w:r w:rsidRPr="00DD55FB">
        <w:rPr>
          <w:b w:val="0"/>
          <w:i w:val="0"/>
          <w:sz w:val="28"/>
          <w:szCs w:val="28"/>
          <w:vertAlign w:val="subscript"/>
        </w:rPr>
        <w:t>0</w:t>
      </w:r>
      <w:r w:rsidRPr="00DD55FB">
        <w:rPr>
          <w:b w:val="0"/>
          <w:i w:val="0"/>
          <w:sz w:val="28"/>
          <w:szCs w:val="28"/>
        </w:rPr>
        <w:t xml:space="preserve"> – отчетная и базисная себестоимость;</w:t>
      </w:r>
    </w:p>
    <w:p w14:paraId="3C5FFBBD" w14:textId="77777777" w:rsidR="00E63ECC" w:rsidRPr="00DD55FB" w:rsidRDefault="00E63ECC" w:rsidP="0075389A">
      <w:pPr>
        <w:tabs>
          <w:tab w:val="left" w:pos="567"/>
        </w:tabs>
        <w:spacing w:line="228" w:lineRule="auto"/>
        <w:ind w:firstLine="709"/>
        <w:jc w:val="both"/>
        <w:rPr>
          <w:b w:val="0"/>
          <w:i w:val="0"/>
          <w:sz w:val="28"/>
          <w:szCs w:val="28"/>
        </w:rPr>
      </w:pPr>
      <w:r w:rsidRPr="00DD55FB">
        <w:rPr>
          <w:b w:val="0"/>
          <w:i w:val="0"/>
          <w:sz w:val="28"/>
          <w:szCs w:val="28"/>
        </w:rPr>
        <w:t>КР</w:t>
      </w:r>
      <w:r w:rsidRPr="00DD55FB">
        <w:rPr>
          <w:b w:val="0"/>
          <w:i w:val="0"/>
          <w:sz w:val="28"/>
          <w:szCs w:val="28"/>
          <w:vertAlign w:val="subscript"/>
        </w:rPr>
        <w:t>1</w:t>
      </w:r>
      <w:r w:rsidRPr="00DD55FB">
        <w:rPr>
          <w:b w:val="0"/>
          <w:i w:val="0"/>
          <w:sz w:val="28"/>
          <w:szCs w:val="28"/>
        </w:rPr>
        <w:t xml:space="preserve"> и КР</w:t>
      </w:r>
      <w:r w:rsidRPr="00DD55FB">
        <w:rPr>
          <w:b w:val="0"/>
          <w:i w:val="0"/>
          <w:sz w:val="28"/>
          <w:szCs w:val="28"/>
          <w:vertAlign w:val="subscript"/>
        </w:rPr>
        <w:t>0</w:t>
      </w:r>
      <w:r w:rsidRPr="00DD55FB">
        <w:rPr>
          <w:b w:val="0"/>
          <w:i w:val="0"/>
          <w:sz w:val="28"/>
          <w:szCs w:val="28"/>
        </w:rPr>
        <w:t xml:space="preserve"> – отчетные и базисные коммерческие расходы;</w:t>
      </w:r>
    </w:p>
    <w:p w14:paraId="49496278" w14:textId="77777777" w:rsidR="00E63ECC" w:rsidRPr="00DD55FB" w:rsidRDefault="00E63ECC" w:rsidP="0075389A">
      <w:pPr>
        <w:tabs>
          <w:tab w:val="left" w:pos="567"/>
        </w:tabs>
        <w:spacing w:line="228" w:lineRule="auto"/>
        <w:ind w:firstLine="709"/>
        <w:jc w:val="both"/>
        <w:rPr>
          <w:b w:val="0"/>
          <w:i w:val="0"/>
          <w:sz w:val="28"/>
          <w:szCs w:val="28"/>
        </w:rPr>
      </w:pPr>
      <w:r w:rsidRPr="00DD55FB">
        <w:rPr>
          <w:b w:val="0"/>
          <w:i w:val="0"/>
          <w:sz w:val="28"/>
          <w:szCs w:val="28"/>
        </w:rPr>
        <w:t>УР</w:t>
      </w:r>
      <w:r w:rsidRPr="00DD55FB">
        <w:rPr>
          <w:b w:val="0"/>
          <w:i w:val="0"/>
          <w:sz w:val="28"/>
          <w:szCs w:val="28"/>
          <w:vertAlign w:val="subscript"/>
        </w:rPr>
        <w:t>1</w:t>
      </w:r>
      <w:r w:rsidRPr="00DD55FB">
        <w:rPr>
          <w:b w:val="0"/>
          <w:i w:val="0"/>
          <w:sz w:val="28"/>
          <w:szCs w:val="28"/>
        </w:rPr>
        <w:t xml:space="preserve"> и УР</w:t>
      </w:r>
      <w:r w:rsidRPr="00DD55FB">
        <w:rPr>
          <w:b w:val="0"/>
          <w:i w:val="0"/>
          <w:sz w:val="28"/>
          <w:szCs w:val="28"/>
          <w:vertAlign w:val="subscript"/>
        </w:rPr>
        <w:t>0</w:t>
      </w:r>
      <w:r w:rsidRPr="00DD55FB">
        <w:rPr>
          <w:b w:val="0"/>
          <w:i w:val="0"/>
          <w:sz w:val="28"/>
          <w:szCs w:val="28"/>
        </w:rPr>
        <w:t xml:space="preserve"> – управленческие расходы в отчетном и базисном периодах.</w:t>
      </w:r>
    </w:p>
    <w:p w14:paraId="5D0F5C34" w14:textId="77777777" w:rsidR="00D340D0" w:rsidRPr="00DD55FB" w:rsidRDefault="00D340D0" w:rsidP="0075389A">
      <w:pPr>
        <w:shd w:val="clear" w:color="auto" w:fill="FFFFFF"/>
        <w:spacing w:line="228" w:lineRule="auto"/>
        <w:ind w:firstLine="709"/>
        <w:jc w:val="both"/>
        <w:rPr>
          <w:b w:val="0"/>
          <w:bCs w:val="0"/>
          <w:i w:val="0"/>
          <w:iCs w:val="0"/>
          <w:color w:val="000000"/>
          <w:sz w:val="28"/>
          <w:szCs w:val="28"/>
        </w:rPr>
      </w:pPr>
      <w:r w:rsidRPr="00DD55FB">
        <w:rPr>
          <w:b w:val="0"/>
          <w:bCs w:val="0"/>
          <w:i w:val="0"/>
          <w:iCs w:val="0"/>
          <w:color w:val="000000"/>
          <w:sz w:val="28"/>
          <w:szCs w:val="28"/>
        </w:rPr>
        <w:t xml:space="preserve">Результаты расчетов, как правило, оформляются в виде </w:t>
      </w:r>
      <w:r w:rsidRPr="00DD55FB">
        <w:rPr>
          <w:bCs w:val="0"/>
          <w:i w:val="0"/>
          <w:iCs w:val="0"/>
          <w:color w:val="000000"/>
          <w:sz w:val="28"/>
          <w:szCs w:val="28"/>
        </w:rPr>
        <w:t>таблиц</w:t>
      </w:r>
      <w:r w:rsidRPr="00DD55FB">
        <w:rPr>
          <w:b w:val="0"/>
          <w:bCs w:val="0"/>
          <w:i w:val="0"/>
          <w:iCs w:val="0"/>
          <w:color w:val="000000"/>
          <w:sz w:val="28"/>
          <w:szCs w:val="28"/>
        </w:rPr>
        <w:t xml:space="preserve">. </w:t>
      </w:r>
    </w:p>
    <w:p w14:paraId="315127F5" w14:textId="77777777" w:rsidR="00D340D0" w:rsidRPr="00DD55FB" w:rsidRDefault="00D340D0" w:rsidP="0075389A">
      <w:pPr>
        <w:shd w:val="clear" w:color="auto" w:fill="FFFFFF"/>
        <w:spacing w:line="228" w:lineRule="auto"/>
        <w:ind w:firstLine="709"/>
        <w:jc w:val="both"/>
        <w:rPr>
          <w:b w:val="0"/>
          <w:bCs w:val="0"/>
          <w:i w:val="0"/>
          <w:iCs w:val="0"/>
          <w:color w:val="000000"/>
          <w:sz w:val="28"/>
          <w:szCs w:val="28"/>
        </w:rPr>
      </w:pPr>
      <w:r w:rsidRPr="00DD55FB">
        <w:rPr>
          <w:b w:val="0"/>
          <w:bCs w:val="0"/>
          <w:i w:val="0"/>
          <w:iCs w:val="0"/>
          <w:color w:val="000000"/>
          <w:sz w:val="28"/>
          <w:szCs w:val="28"/>
        </w:rPr>
        <w:t xml:space="preserve">Над заголовком таблицы помещают слово «Таблица» с порядковым номером, </w:t>
      </w:r>
      <w:r w:rsidRPr="006D113C">
        <w:rPr>
          <w:bCs w:val="0"/>
          <w:i w:val="0"/>
          <w:iCs w:val="0"/>
          <w:color w:val="000000"/>
          <w:sz w:val="28"/>
          <w:szCs w:val="28"/>
          <w:u w:val="single"/>
        </w:rPr>
        <w:t>без знака №</w:t>
      </w:r>
      <w:r w:rsidRPr="00DD55FB">
        <w:rPr>
          <w:b w:val="0"/>
          <w:bCs w:val="0"/>
          <w:i w:val="0"/>
          <w:iCs w:val="0"/>
          <w:color w:val="000000"/>
          <w:sz w:val="28"/>
          <w:szCs w:val="28"/>
        </w:rPr>
        <w:t xml:space="preserve"> (Приложение </w:t>
      </w:r>
      <w:r w:rsidR="00762680">
        <w:rPr>
          <w:b w:val="0"/>
          <w:bCs w:val="0"/>
          <w:i w:val="0"/>
          <w:iCs w:val="0"/>
          <w:color w:val="000000"/>
          <w:sz w:val="28"/>
          <w:szCs w:val="28"/>
        </w:rPr>
        <w:t>4</w:t>
      </w:r>
      <w:r w:rsidRPr="00DD55FB">
        <w:rPr>
          <w:b w:val="0"/>
          <w:bCs w:val="0"/>
          <w:i w:val="0"/>
          <w:iCs w:val="0"/>
          <w:color w:val="000000"/>
          <w:sz w:val="28"/>
          <w:szCs w:val="28"/>
        </w:rPr>
        <w:t>).</w:t>
      </w:r>
    </w:p>
    <w:p w14:paraId="1176BF85" w14:textId="77777777" w:rsidR="00D340D0" w:rsidRPr="00DD55FB" w:rsidRDefault="00D340D0" w:rsidP="0075389A">
      <w:pPr>
        <w:shd w:val="clear" w:color="auto" w:fill="FFFFFF"/>
        <w:spacing w:line="228" w:lineRule="auto"/>
        <w:ind w:firstLine="709"/>
        <w:jc w:val="both"/>
        <w:rPr>
          <w:b w:val="0"/>
          <w:bCs w:val="0"/>
          <w:i w:val="0"/>
          <w:iCs w:val="0"/>
          <w:color w:val="000000"/>
          <w:sz w:val="28"/>
          <w:szCs w:val="28"/>
        </w:rPr>
      </w:pPr>
      <w:r w:rsidRPr="00DD55FB">
        <w:rPr>
          <w:b w:val="0"/>
          <w:bCs w:val="0"/>
          <w:i w:val="0"/>
          <w:iCs w:val="0"/>
          <w:color w:val="000000"/>
          <w:sz w:val="28"/>
          <w:szCs w:val="28"/>
        </w:rPr>
        <w:t>Все иллюстрации в тексте необходимо именовать рисунками. Наименование и номер рисунка следует указывать под изображением</w:t>
      </w:r>
      <w:r w:rsidR="00762680">
        <w:rPr>
          <w:b w:val="0"/>
          <w:bCs w:val="0"/>
          <w:i w:val="0"/>
          <w:iCs w:val="0"/>
          <w:color w:val="000000"/>
          <w:sz w:val="28"/>
          <w:szCs w:val="28"/>
        </w:rPr>
        <w:t xml:space="preserve"> (Приложение 5)</w:t>
      </w:r>
      <w:r w:rsidRPr="00DD55FB">
        <w:rPr>
          <w:b w:val="0"/>
          <w:bCs w:val="0"/>
          <w:i w:val="0"/>
          <w:iCs w:val="0"/>
          <w:color w:val="000000"/>
          <w:sz w:val="28"/>
          <w:szCs w:val="28"/>
        </w:rPr>
        <w:t>.</w:t>
      </w:r>
    </w:p>
    <w:p w14:paraId="139DF8CF" w14:textId="77777777" w:rsidR="00762680" w:rsidRDefault="00D340D0" w:rsidP="0075389A">
      <w:pPr>
        <w:shd w:val="clear" w:color="auto" w:fill="FFFFFF"/>
        <w:spacing w:line="228" w:lineRule="auto"/>
        <w:ind w:firstLine="709"/>
        <w:jc w:val="both"/>
        <w:rPr>
          <w:b w:val="0"/>
          <w:bCs w:val="0"/>
          <w:i w:val="0"/>
          <w:iCs w:val="0"/>
          <w:color w:val="000000"/>
          <w:sz w:val="28"/>
          <w:szCs w:val="28"/>
        </w:rPr>
      </w:pPr>
      <w:r w:rsidRPr="00DD55FB">
        <w:rPr>
          <w:b w:val="0"/>
          <w:bCs w:val="0"/>
          <w:i w:val="0"/>
          <w:iCs w:val="0"/>
          <w:color w:val="000000"/>
          <w:sz w:val="28"/>
          <w:szCs w:val="28"/>
        </w:rPr>
        <w:t>Таблицы и рисунки могут иметь каждый сквозную нумерацию.</w:t>
      </w:r>
    </w:p>
    <w:p w14:paraId="2E5EC61D" w14:textId="77777777" w:rsidR="00762680" w:rsidRDefault="00D340D0" w:rsidP="0075389A">
      <w:pPr>
        <w:shd w:val="clear" w:color="auto" w:fill="FFFFFF"/>
        <w:spacing w:line="228" w:lineRule="auto"/>
        <w:ind w:firstLine="709"/>
        <w:jc w:val="both"/>
        <w:rPr>
          <w:b w:val="0"/>
          <w:bCs w:val="0"/>
          <w:i w:val="0"/>
          <w:iCs w:val="0"/>
          <w:color w:val="000000"/>
          <w:sz w:val="28"/>
          <w:szCs w:val="28"/>
        </w:rPr>
      </w:pPr>
      <w:r w:rsidRPr="00DD55FB">
        <w:rPr>
          <w:b w:val="0"/>
          <w:bCs w:val="0"/>
          <w:i w:val="0"/>
          <w:iCs w:val="0"/>
          <w:color w:val="000000"/>
          <w:sz w:val="28"/>
          <w:szCs w:val="28"/>
        </w:rPr>
        <w:t>Если приведена одна таблица или</w:t>
      </w:r>
      <w:r w:rsidR="00762680">
        <w:rPr>
          <w:b w:val="0"/>
          <w:bCs w:val="0"/>
          <w:i w:val="0"/>
          <w:iCs w:val="0"/>
          <w:color w:val="000000"/>
          <w:sz w:val="28"/>
          <w:szCs w:val="28"/>
        </w:rPr>
        <w:t xml:space="preserve"> рисунок, то она не нумеруется.</w:t>
      </w:r>
    </w:p>
    <w:p w14:paraId="04E300C2" w14:textId="77777777" w:rsidR="00D340D0" w:rsidRPr="00DD55FB" w:rsidRDefault="00D340D0" w:rsidP="0075389A">
      <w:pPr>
        <w:shd w:val="clear" w:color="auto" w:fill="FFFFFF"/>
        <w:spacing w:line="228" w:lineRule="auto"/>
        <w:ind w:firstLine="709"/>
        <w:jc w:val="both"/>
        <w:rPr>
          <w:b w:val="0"/>
          <w:bCs w:val="0"/>
          <w:i w:val="0"/>
          <w:iCs w:val="0"/>
          <w:color w:val="000000"/>
          <w:sz w:val="28"/>
          <w:szCs w:val="28"/>
        </w:rPr>
      </w:pPr>
      <w:r w:rsidRPr="00DD55FB">
        <w:rPr>
          <w:b w:val="0"/>
          <w:bCs w:val="0"/>
          <w:i w:val="0"/>
          <w:iCs w:val="0"/>
          <w:color w:val="000000"/>
          <w:sz w:val="28"/>
          <w:szCs w:val="28"/>
        </w:rPr>
        <w:t>Графу «№ п/п» в таблицу не включают. При необходимости ссылок на отдельные показатели перед их наименованием в боковой части таблицы указывают номера арабскими цифрами с точкой.</w:t>
      </w:r>
    </w:p>
    <w:p w14:paraId="13A0CB20" w14:textId="77777777" w:rsidR="00D340D0" w:rsidRPr="00DD55FB" w:rsidRDefault="00D340D0" w:rsidP="0075389A">
      <w:pPr>
        <w:shd w:val="clear" w:color="auto" w:fill="FFFFFF"/>
        <w:spacing w:line="228" w:lineRule="auto"/>
        <w:ind w:firstLine="709"/>
        <w:jc w:val="both"/>
        <w:rPr>
          <w:b w:val="0"/>
          <w:bCs w:val="0"/>
          <w:i w:val="0"/>
          <w:iCs w:val="0"/>
          <w:color w:val="000000"/>
          <w:sz w:val="28"/>
          <w:szCs w:val="28"/>
        </w:rPr>
      </w:pPr>
      <w:r w:rsidRPr="00DD55FB">
        <w:rPr>
          <w:b w:val="0"/>
          <w:bCs w:val="0"/>
          <w:i w:val="0"/>
          <w:iCs w:val="0"/>
          <w:color w:val="000000"/>
          <w:sz w:val="28"/>
          <w:szCs w:val="28"/>
        </w:rPr>
        <w:t xml:space="preserve">При переносе таблицы на следующую страницу наименования граф не надо переписывать, а следует проставлять их номера в соответствии с предыдущей страницей. Справа сверху необходимо указать: «Продолжение таблицы </w:t>
      </w:r>
      <w:r w:rsidR="00D67569" w:rsidRPr="00DD55FB">
        <w:rPr>
          <w:b w:val="0"/>
          <w:bCs w:val="0"/>
          <w:i w:val="0"/>
          <w:iCs w:val="0"/>
          <w:color w:val="000000"/>
          <w:sz w:val="28"/>
          <w:szCs w:val="28"/>
        </w:rPr>
        <w:t>6</w:t>
      </w:r>
      <w:r w:rsidRPr="00DD55FB">
        <w:rPr>
          <w:b w:val="0"/>
          <w:bCs w:val="0"/>
          <w:i w:val="0"/>
          <w:iCs w:val="0"/>
          <w:color w:val="000000"/>
          <w:sz w:val="28"/>
          <w:szCs w:val="28"/>
        </w:rPr>
        <w:t xml:space="preserve">» (Приложение </w:t>
      </w:r>
      <w:r w:rsidR="00762680">
        <w:rPr>
          <w:b w:val="0"/>
          <w:bCs w:val="0"/>
          <w:i w:val="0"/>
          <w:iCs w:val="0"/>
          <w:color w:val="000000"/>
          <w:sz w:val="28"/>
          <w:szCs w:val="28"/>
        </w:rPr>
        <w:t>4</w:t>
      </w:r>
      <w:r w:rsidRPr="00DD55FB">
        <w:rPr>
          <w:b w:val="0"/>
          <w:bCs w:val="0"/>
          <w:i w:val="0"/>
          <w:iCs w:val="0"/>
          <w:color w:val="000000"/>
          <w:sz w:val="28"/>
          <w:szCs w:val="28"/>
        </w:rPr>
        <w:t>).</w:t>
      </w:r>
    </w:p>
    <w:p w14:paraId="1F3BA7E9" w14:textId="6311082D" w:rsidR="00370E36" w:rsidRPr="0072787E" w:rsidRDefault="0072787E" w:rsidP="0072787E">
      <w:pPr>
        <w:jc w:val="both"/>
        <w:outlineLvl w:val="0"/>
        <w:rPr>
          <w:i w:val="0"/>
          <w:iCs w:val="0"/>
          <w:sz w:val="28"/>
          <w:szCs w:val="28"/>
        </w:rPr>
      </w:pPr>
      <w:bookmarkStart w:id="17" w:name="_Toc155647536"/>
      <w:bookmarkStart w:id="18" w:name="_Toc156070081"/>
      <w:bookmarkStart w:id="19" w:name="_Toc156157884"/>
      <w:bookmarkStart w:id="20" w:name="_Toc343638430"/>
      <w:bookmarkStart w:id="21" w:name="_Toc43801543"/>
      <w:r>
        <w:rPr>
          <w:i w:val="0"/>
          <w:iCs w:val="0"/>
          <w:sz w:val="28"/>
          <w:szCs w:val="28"/>
        </w:rPr>
        <w:t>6. П</w:t>
      </w:r>
      <w:r w:rsidRPr="0072787E">
        <w:rPr>
          <w:i w:val="0"/>
          <w:iCs w:val="0"/>
          <w:sz w:val="28"/>
          <w:szCs w:val="28"/>
        </w:rPr>
        <w:t>орядок оценки курсовой работы</w:t>
      </w:r>
      <w:bookmarkEnd w:id="21"/>
    </w:p>
    <w:bookmarkEnd w:id="17"/>
    <w:bookmarkEnd w:id="18"/>
    <w:bookmarkEnd w:id="19"/>
    <w:bookmarkEnd w:id="20"/>
    <w:p w14:paraId="3815235D" w14:textId="43B22313" w:rsidR="003912CB" w:rsidRPr="003912CB" w:rsidRDefault="003912CB" w:rsidP="0072787E">
      <w:pPr>
        <w:shd w:val="clear" w:color="auto" w:fill="FFFFFF"/>
        <w:spacing w:line="228" w:lineRule="auto"/>
        <w:ind w:firstLine="709"/>
        <w:jc w:val="both"/>
        <w:rPr>
          <w:b w:val="0"/>
          <w:bCs w:val="0"/>
          <w:i w:val="0"/>
          <w:iCs w:val="0"/>
          <w:color w:val="000000"/>
          <w:sz w:val="28"/>
          <w:szCs w:val="28"/>
        </w:rPr>
      </w:pPr>
      <w:r w:rsidRPr="003912CB">
        <w:rPr>
          <w:b w:val="0"/>
          <w:bCs w:val="0"/>
          <w:i w:val="0"/>
          <w:iCs w:val="0"/>
          <w:color w:val="000000"/>
          <w:sz w:val="28"/>
          <w:szCs w:val="28"/>
        </w:rPr>
        <w:t>Неудовлетворительно выполненная работа</w:t>
      </w:r>
      <w:r w:rsidR="0047535C">
        <w:rPr>
          <w:b w:val="0"/>
          <w:bCs w:val="0"/>
          <w:i w:val="0"/>
          <w:iCs w:val="0"/>
          <w:color w:val="000000"/>
          <w:sz w:val="28"/>
          <w:szCs w:val="28"/>
        </w:rPr>
        <w:t xml:space="preserve"> </w:t>
      </w:r>
      <w:r w:rsidRPr="003912CB">
        <w:rPr>
          <w:b w:val="0"/>
          <w:bCs w:val="0"/>
          <w:i w:val="0"/>
          <w:iCs w:val="0"/>
          <w:color w:val="000000"/>
          <w:sz w:val="28"/>
          <w:szCs w:val="28"/>
        </w:rPr>
        <w:t xml:space="preserve">подлежит переработке в соответствии с замечаниями </w:t>
      </w:r>
      <w:r w:rsidR="00383C02">
        <w:rPr>
          <w:b w:val="0"/>
          <w:bCs w:val="0"/>
          <w:i w:val="0"/>
          <w:iCs w:val="0"/>
          <w:color w:val="000000"/>
          <w:sz w:val="28"/>
          <w:szCs w:val="28"/>
        </w:rPr>
        <w:t>преподавателя</w:t>
      </w:r>
      <w:r w:rsidRPr="003912CB">
        <w:rPr>
          <w:b w:val="0"/>
          <w:bCs w:val="0"/>
          <w:i w:val="0"/>
          <w:iCs w:val="0"/>
          <w:color w:val="000000"/>
          <w:sz w:val="28"/>
          <w:szCs w:val="28"/>
        </w:rPr>
        <w:t>.</w:t>
      </w:r>
      <w:r w:rsidR="0047535C">
        <w:rPr>
          <w:b w:val="0"/>
          <w:bCs w:val="0"/>
          <w:i w:val="0"/>
          <w:iCs w:val="0"/>
          <w:color w:val="000000"/>
          <w:sz w:val="28"/>
          <w:szCs w:val="28"/>
        </w:rPr>
        <w:t xml:space="preserve"> Замечания по курсовой работе обучающийся отслеживает в электронной информационно-образовательной среде института.</w:t>
      </w:r>
    </w:p>
    <w:p w14:paraId="1DFA7071" w14:textId="77777777" w:rsidR="003912CB" w:rsidRPr="003912CB" w:rsidRDefault="003912CB" w:rsidP="0072787E">
      <w:pPr>
        <w:shd w:val="clear" w:color="auto" w:fill="FFFFFF"/>
        <w:spacing w:line="228" w:lineRule="auto"/>
        <w:ind w:firstLine="709"/>
        <w:jc w:val="both"/>
        <w:rPr>
          <w:b w:val="0"/>
          <w:bCs w:val="0"/>
          <w:i w:val="0"/>
          <w:iCs w:val="0"/>
          <w:color w:val="000000"/>
          <w:sz w:val="28"/>
          <w:szCs w:val="28"/>
        </w:rPr>
      </w:pPr>
      <w:r w:rsidRPr="003912CB">
        <w:rPr>
          <w:b w:val="0"/>
          <w:bCs w:val="0"/>
          <w:i w:val="0"/>
          <w:iCs w:val="0"/>
          <w:color w:val="000000"/>
          <w:sz w:val="28"/>
          <w:szCs w:val="28"/>
        </w:rPr>
        <w:t>Критерии оценки курсовой работы:</w:t>
      </w:r>
    </w:p>
    <w:p w14:paraId="2BB867BC" w14:textId="77777777" w:rsidR="003912CB" w:rsidRPr="003912CB" w:rsidRDefault="003912CB" w:rsidP="0072787E">
      <w:pPr>
        <w:shd w:val="clear" w:color="auto" w:fill="FFFFFF"/>
        <w:tabs>
          <w:tab w:val="num" w:pos="0"/>
        </w:tabs>
        <w:spacing w:line="228" w:lineRule="auto"/>
        <w:ind w:firstLine="709"/>
        <w:jc w:val="both"/>
        <w:rPr>
          <w:b w:val="0"/>
          <w:bCs w:val="0"/>
          <w:i w:val="0"/>
          <w:iCs w:val="0"/>
          <w:color w:val="000000"/>
          <w:sz w:val="28"/>
          <w:szCs w:val="28"/>
        </w:rPr>
      </w:pPr>
      <w:r w:rsidRPr="003912CB">
        <w:rPr>
          <w:b w:val="0"/>
          <w:bCs w:val="0"/>
          <w:i w:val="0"/>
          <w:iCs w:val="0"/>
          <w:color w:val="000000"/>
          <w:sz w:val="28"/>
          <w:szCs w:val="28"/>
        </w:rPr>
        <w:t xml:space="preserve">«отлично» выставляется </w:t>
      </w:r>
      <w:r w:rsidR="00171D76">
        <w:rPr>
          <w:b w:val="0"/>
          <w:bCs w:val="0"/>
          <w:i w:val="0"/>
          <w:iCs w:val="0"/>
          <w:color w:val="000000"/>
          <w:sz w:val="28"/>
          <w:szCs w:val="28"/>
        </w:rPr>
        <w:t>обучающемуся</w:t>
      </w:r>
      <w:r w:rsidRPr="003912CB">
        <w:rPr>
          <w:b w:val="0"/>
          <w:bCs w:val="0"/>
          <w:i w:val="0"/>
          <w:iCs w:val="0"/>
          <w:color w:val="000000"/>
          <w:sz w:val="28"/>
          <w:szCs w:val="28"/>
        </w:rPr>
        <w:t xml:space="preserve">, показавшему глубокие знания, которые применяются при самостоятельном исследовании  избранной темы, </w:t>
      </w:r>
      <w:r w:rsidRPr="003912CB">
        <w:rPr>
          <w:b w:val="0"/>
          <w:bCs w:val="0"/>
          <w:i w:val="0"/>
          <w:iCs w:val="0"/>
          <w:color w:val="000000"/>
          <w:sz w:val="28"/>
          <w:szCs w:val="28"/>
        </w:rPr>
        <w:lastRenderedPageBreak/>
        <w:t xml:space="preserve">умение обобщать практический материал и делать на основе анализа выводы. Курсовая работа с оценкой «отлично» может быть рекомендована  на конкурс студенческих работ, использована  в качестве доклада на </w:t>
      </w:r>
      <w:r w:rsidR="00513F75">
        <w:rPr>
          <w:b w:val="0"/>
          <w:bCs w:val="0"/>
          <w:i w:val="0"/>
          <w:iCs w:val="0"/>
          <w:color w:val="000000"/>
          <w:sz w:val="28"/>
          <w:szCs w:val="28"/>
        </w:rPr>
        <w:t>научно-студенческой конференции;</w:t>
      </w:r>
    </w:p>
    <w:p w14:paraId="5C70521D" w14:textId="77777777" w:rsidR="003912CB" w:rsidRPr="003912CB" w:rsidRDefault="003912CB" w:rsidP="0072787E">
      <w:pPr>
        <w:shd w:val="clear" w:color="auto" w:fill="FFFFFF"/>
        <w:tabs>
          <w:tab w:val="num" w:pos="0"/>
        </w:tabs>
        <w:spacing w:line="228" w:lineRule="auto"/>
        <w:ind w:firstLine="709"/>
        <w:jc w:val="both"/>
        <w:rPr>
          <w:b w:val="0"/>
          <w:bCs w:val="0"/>
          <w:i w:val="0"/>
          <w:iCs w:val="0"/>
          <w:color w:val="000000"/>
          <w:sz w:val="28"/>
          <w:szCs w:val="28"/>
        </w:rPr>
      </w:pPr>
      <w:r w:rsidRPr="003912CB">
        <w:rPr>
          <w:b w:val="0"/>
          <w:bCs w:val="0"/>
          <w:i w:val="0"/>
          <w:iCs w:val="0"/>
          <w:color w:val="000000"/>
          <w:sz w:val="28"/>
          <w:szCs w:val="28"/>
        </w:rPr>
        <w:t xml:space="preserve">«хорошо» выставляется </w:t>
      </w:r>
      <w:r w:rsidR="00171D76">
        <w:rPr>
          <w:b w:val="0"/>
          <w:bCs w:val="0"/>
          <w:i w:val="0"/>
          <w:iCs w:val="0"/>
          <w:color w:val="000000"/>
          <w:sz w:val="28"/>
          <w:szCs w:val="28"/>
        </w:rPr>
        <w:t>обучающемуся</w:t>
      </w:r>
      <w:r w:rsidRPr="003912CB">
        <w:rPr>
          <w:b w:val="0"/>
          <w:bCs w:val="0"/>
          <w:i w:val="0"/>
          <w:iCs w:val="0"/>
          <w:color w:val="000000"/>
          <w:sz w:val="28"/>
          <w:szCs w:val="28"/>
        </w:rPr>
        <w:t xml:space="preserve">, показавшему в работе </w:t>
      </w:r>
      <w:r w:rsidR="00513F75">
        <w:rPr>
          <w:b w:val="0"/>
          <w:bCs w:val="0"/>
          <w:i w:val="0"/>
          <w:iCs w:val="0"/>
          <w:color w:val="000000"/>
          <w:sz w:val="28"/>
          <w:szCs w:val="28"/>
        </w:rPr>
        <w:t>полное знание материала</w:t>
      </w:r>
      <w:r w:rsidRPr="003912CB">
        <w:rPr>
          <w:b w:val="0"/>
          <w:bCs w:val="0"/>
          <w:i w:val="0"/>
          <w:iCs w:val="0"/>
          <w:color w:val="000000"/>
          <w:sz w:val="28"/>
          <w:szCs w:val="28"/>
        </w:rPr>
        <w:t>, но не полной мере проявившему с</w:t>
      </w:r>
      <w:r w:rsidR="00513F75">
        <w:rPr>
          <w:b w:val="0"/>
          <w:bCs w:val="0"/>
          <w:i w:val="0"/>
          <w:iCs w:val="0"/>
          <w:color w:val="000000"/>
          <w:sz w:val="28"/>
          <w:szCs w:val="28"/>
        </w:rPr>
        <w:t>амостоятельность в исследовании;</w:t>
      </w:r>
    </w:p>
    <w:p w14:paraId="5C0B12ED" w14:textId="77777777" w:rsidR="003912CB" w:rsidRPr="003912CB" w:rsidRDefault="003912CB" w:rsidP="0072787E">
      <w:pPr>
        <w:shd w:val="clear" w:color="auto" w:fill="FFFFFF"/>
        <w:tabs>
          <w:tab w:val="num" w:pos="0"/>
        </w:tabs>
        <w:spacing w:line="228" w:lineRule="auto"/>
        <w:ind w:firstLine="709"/>
        <w:jc w:val="both"/>
        <w:rPr>
          <w:b w:val="0"/>
          <w:bCs w:val="0"/>
          <w:i w:val="0"/>
          <w:iCs w:val="0"/>
          <w:color w:val="000000"/>
          <w:sz w:val="28"/>
          <w:szCs w:val="28"/>
        </w:rPr>
      </w:pPr>
      <w:r w:rsidRPr="003912CB">
        <w:rPr>
          <w:b w:val="0"/>
          <w:bCs w:val="0"/>
          <w:i w:val="0"/>
          <w:iCs w:val="0"/>
          <w:color w:val="000000"/>
          <w:sz w:val="28"/>
          <w:szCs w:val="28"/>
        </w:rPr>
        <w:t xml:space="preserve">«удовлетворительно» выставляется </w:t>
      </w:r>
      <w:r w:rsidR="00171D76">
        <w:rPr>
          <w:b w:val="0"/>
          <w:bCs w:val="0"/>
          <w:i w:val="0"/>
          <w:iCs w:val="0"/>
          <w:color w:val="000000"/>
          <w:sz w:val="28"/>
          <w:szCs w:val="28"/>
        </w:rPr>
        <w:t>обучающемуся</w:t>
      </w:r>
      <w:r w:rsidRPr="003912CB">
        <w:rPr>
          <w:b w:val="0"/>
          <w:bCs w:val="0"/>
          <w:i w:val="0"/>
          <w:iCs w:val="0"/>
          <w:color w:val="000000"/>
          <w:sz w:val="28"/>
          <w:szCs w:val="28"/>
        </w:rPr>
        <w:t>, раскрывшему в работе основные вопросы избранной темы, но не проявившему самостоятельности в анализе или допустившему отдельные неточности содержания исследования</w:t>
      </w:r>
      <w:r w:rsidR="00513F75">
        <w:rPr>
          <w:b w:val="0"/>
          <w:bCs w:val="0"/>
          <w:i w:val="0"/>
          <w:iCs w:val="0"/>
          <w:color w:val="000000"/>
          <w:sz w:val="28"/>
          <w:szCs w:val="28"/>
        </w:rPr>
        <w:t>;</w:t>
      </w:r>
    </w:p>
    <w:p w14:paraId="2FE1F99F" w14:textId="77777777" w:rsidR="003912CB" w:rsidRDefault="003912CB" w:rsidP="0072787E">
      <w:pPr>
        <w:shd w:val="clear" w:color="auto" w:fill="FFFFFF"/>
        <w:tabs>
          <w:tab w:val="num" w:pos="0"/>
        </w:tabs>
        <w:spacing w:line="228" w:lineRule="auto"/>
        <w:ind w:firstLine="709"/>
        <w:jc w:val="both"/>
        <w:rPr>
          <w:b w:val="0"/>
          <w:bCs w:val="0"/>
          <w:i w:val="0"/>
          <w:iCs w:val="0"/>
          <w:color w:val="000000"/>
          <w:sz w:val="28"/>
          <w:szCs w:val="28"/>
        </w:rPr>
      </w:pPr>
      <w:r w:rsidRPr="003912CB">
        <w:rPr>
          <w:b w:val="0"/>
          <w:bCs w:val="0"/>
          <w:i w:val="0"/>
          <w:iCs w:val="0"/>
          <w:color w:val="000000"/>
          <w:sz w:val="28"/>
          <w:szCs w:val="28"/>
        </w:rPr>
        <w:t xml:space="preserve">«неудовлетворительно» выставляется </w:t>
      </w:r>
      <w:r w:rsidR="00171D76">
        <w:rPr>
          <w:b w:val="0"/>
          <w:bCs w:val="0"/>
          <w:i w:val="0"/>
          <w:iCs w:val="0"/>
          <w:color w:val="000000"/>
          <w:sz w:val="28"/>
          <w:szCs w:val="28"/>
        </w:rPr>
        <w:t>обучающемуся</w:t>
      </w:r>
      <w:r w:rsidRPr="003912CB">
        <w:rPr>
          <w:b w:val="0"/>
          <w:bCs w:val="0"/>
          <w:i w:val="0"/>
          <w:iCs w:val="0"/>
          <w:color w:val="000000"/>
          <w:sz w:val="28"/>
          <w:szCs w:val="28"/>
        </w:rPr>
        <w:t>, не раскрывшему основные положения избранной темы и допустившему грубые ошибки в содержании работы.</w:t>
      </w:r>
    </w:p>
    <w:p w14:paraId="0B321558" w14:textId="77777777" w:rsidR="00972FB4" w:rsidRPr="00972FB4" w:rsidRDefault="00972FB4" w:rsidP="0072787E">
      <w:pPr>
        <w:shd w:val="clear" w:color="auto" w:fill="FFFFFF"/>
        <w:tabs>
          <w:tab w:val="num" w:pos="0"/>
        </w:tabs>
        <w:spacing w:line="228" w:lineRule="auto"/>
        <w:ind w:firstLine="709"/>
        <w:jc w:val="both"/>
        <w:rPr>
          <w:b w:val="0"/>
          <w:bCs w:val="0"/>
          <w:i w:val="0"/>
          <w:iCs w:val="0"/>
          <w:color w:val="000000"/>
          <w:sz w:val="28"/>
          <w:szCs w:val="28"/>
        </w:rPr>
      </w:pPr>
      <w:r>
        <w:rPr>
          <w:b w:val="0"/>
          <w:bCs w:val="0"/>
          <w:i w:val="0"/>
          <w:iCs w:val="0"/>
          <w:color w:val="000000"/>
          <w:sz w:val="28"/>
          <w:szCs w:val="28"/>
        </w:rPr>
        <w:t xml:space="preserve">Оценка за курсовую работу выставляется в </w:t>
      </w:r>
      <w:r w:rsidRPr="00972FB4">
        <w:rPr>
          <w:b w:val="0"/>
          <w:bCs w:val="0"/>
          <w:i w:val="0"/>
          <w:iCs w:val="0"/>
          <w:color w:val="000000"/>
          <w:sz w:val="28"/>
          <w:szCs w:val="28"/>
        </w:rPr>
        <w:t>электронной информационно-образовательной среде института</w:t>
      </w:r>
      <w:r>
        <w:rPr>
          <w:b w:val="0"/>
          <w:bCs w:val="0"/>
          <w:i w:val="0"/>
          <w:iCs w:val="0"/>
          <w:color w:val="000000"/>
          <w:sz w:val="28"/>
          <w:szCs w:val="28"/>
        </w:rPr>
        <w:t>, в зачетную книжку и в ведомость.</w:t>
      </w:r>
    </w:p>
    <w:p w14:paraId="2CAB383C" w14:textId="77777777" w:rsidR="0072787E" w:rsidRDefault="0072787E">
      <w:pPr>
        <w:widowControl/>
        <w:autoSpaceDE/>
        <w:autoSpaceDN/>
        <w:adjustRightInd/>
        <w:rPr>
          <w:b w:val="0"/>
          <w:bCs w:val="0"/>
          <w:i w:val="0"/>
          <w:iCs w:val="0"/>
          <w:color w:val="000000"/>
          <w:sz w:val="28"/>
          <w:szCs w:val="28"/>
        </w:rPr>
      </w:pPr>
      <w:bookmarkStart w:id="22" w:name="_Toc155647537"/>
      <w:bookmarkStart w:id="23" w:name="_Toc156070082"/>
      <w:bookmarkStart w:id="24" w:name="_Toc156157885"/>
      <w:bookmarkStart w:id="25" w:name="_Toc343638431"/>
      <w:r>
        <w:rPr>
          <w:b w:val="0"/>
          <w:bCs w:val="0"/>
          <w:i w:val="0"/>
          <w:iCs w:val="0"/>
          <w:color w:val="000000"/>
          <w:sz w:val="28"/>
          <w:szCs w:val="28"/>
        </w:rPr>
        <w:br w:type="page"/>
      </w:r>
    </w:p>
    <w:p w14:paraId="327776BC" w14:textId="2E342DFE" w:rsidR="00D340D0" w:rsidRPr="007C41F1" w:rsidRDefault="006349D9" w:rsidP="007C41F1">
      <w:pPr>
        <w:jc w:val="both"/>
        <w:outlineLvl w:val="0"/>
        <w:rPr>
          <w:bCs w:val="0"/>
          <w:i w:val="0"/>
          <w:sz w:val="28"/>
          <w:szCs w:val="28"/>
        </w:rPr>
      </w:pPr>
      <w:bookmarkStart w:id="26" w:name="_Toc43801544"/>
      <w:r w:rsidRPr="007C41F1">
        <w:rPr>
          <w:bCs w:val="0"/>
          <w:i w:val="0"/>
          <w:sz w:val="28"/>
          <w:szCs w:val="28"/>
        </w:rPr>
        <w:lastRenderedPageBreak/>
        <w:t>П</w:t>
      </w:r>
      <w:r w:rsidR="007C41F1" w:rsidRPr="007C41F1">
        <w:rPr>
          <w:bCs w:val="0"/>
          <w:i w:val="0"/>
          <w:sz w:val="28"/>
          <w:szCs w:val="28"/>
        </w:rPr>
        <w:t>риложения</w:t>
      </w:r>
      <w:bookmarkEnd w:id="22"/>
      <w:bookmarkEnd w:id="23"/>
      <w:bookmarkEnd w:id="24"/>
      <w:bookmarkEnd w:id="25"/>
      <w:bookmarkEnd w:id="26"/>
    </w:p>
    <w:p w14:paraId="2C12DBAC" w14:textId="6E99D0DE" w:rsidR="00CA69FD" w:rsidRDefault="005F0234" w:rsidP="007C41F1">
      <w:pPr>
        <w:jc w:val="right"/>
        <w:outlineLvl w:val="1"/>
        <w:rPr>
          <w:b w:val="0"/>
          <w:i w:val="0"/>
          <w:sz w:val="28"/>
          <w:szCs w:val="28"/>
        </w:rPr>
      </w:pPr>
      <w:bookmarkStart w:id="27" w:name="_Toc43801545"/>
      <w:r w:rsidRPr="00DD55FB">
        <w:rPr>
          <w:b w:val="0"/>
          <w:i w:val="0"/>
          <w:sz w:val="28"/>
          <w:szCs w:val="28"/>
        </w:rPr>
        <w:t>Приложение 1</w:t>
      </w:r>
      <w:bookmarkStart w:id="28" w:name="_Toc155647541"/>
      <w:bookmarkStart w:id="29" w:name="_Toc156070086"/>
      <w:bookmarkStart w:id="30" w:name="_Toc156157889"/>
      <w:bookmarkEnd w:id="27"/>
    </w:p>
    <w:p w14:paraId="6A821300" w14:textId="77777777" w:rsidR="00CA69FD" w:rsidRPr="00CA69FD" w:rsidRDefault="00CA69FD" w:rsidP="00CA69FD">
      <w:pPr>
        <w:jc w:val="right"/>
        <w:rPr>
          <w:b w:val="0"/>
          <w:i w:val="0"/>
          <w:sz w:val="28"/>
          <w:szCs w:val="28"/>
        </w:rPr>
      </w:pPr>
    </w:p>
    <w:p w14:paraId="610FC733" w14:textId="77777777" w:rsidR="007C41F1" w:rsidRPr="00BB0027" w:rsidRDefault="007C41F1" w:rsidP="007C41F1">
      <w:pPr>
        <w:jc w:val="center"/>
        <w:rPr>
          <w:bCs w:val="0"/>
          <w:i w:val="0"/>
          <w:sz w:val="28"/>
          <w:szCs w:val="28"/>
        </w:rPr>
      </w:pPr>
      <w:r>
        <w:rPr>
          <w:bCs w:val="0"/>
          <w:i w:val="0"/>
          <w:sz w:val="28"/>
          <w:szCs w:val="28"/>
        </w:rPr>
        <w:t>Частное образовательное учреждение высшего образования</w:t>
      </w:r>
    </w:p>
    <w:p w14:paraId="3559DDE6" w14:textId="77777777" w:rsidR="007C41F1" w:rsidRPr="00BB0027" w:rsidRDefault="007C41F1" w:rsidP="007C41F1">
      <w:pPr>
        <w:jc w:val="center"/>
        <w:rPr>
          <w:bCs w:val="0"/>
          <w:i w:val="0"/>
          <w:sz w:val="28"/>
          <w:szCs w:val="28"/>
        </w:rPr>
      </w:pPr>
      <w:r>
        <w:rPr>
          <w:bCs w:val="0"/>
          <w:i w:val="0"/>
          <w:sz w:val="28"/>
          <w:szCs w:val="28"/>
        </w:rPr>
        <w:t>«Академия управления и производства»</w:t>
      </w:r>
    </w:p>
    <w:p w14:paraId="080954FC" w14:textId="77777777" w:rsidR="00CA69FD" w:rsidRPr="00CA69FD" w:rsidRDefault="00CA69FD" w:rsidP="007C41F1">
      <w:pPr>
        <w:widowControl/>
        <w:autoSpaceDE/>
        <w:autoSpaceDN/>
        <w:adjustRightInd/>
        <w:jc w:val="center"/>
        <w:rPr>
          <w:bCs w:val="0"/>
          <w:i w:val="0"/>
          <w:iCs w:val="0"/>
          <w:sz w:val="32"/>
          <w:szCs w:val="32"/>
        </w:rPr>
      </w:pPr>
    </w:p>
    <w:p w14:paraId="690DEE35" w14:textId="77777777" w:rsidR="00CA69FD" w:rsidRPr="00CA69FD" w:rsidRDefault="00CA69FD" w:rsidP="007C41F1">
      <w:pPr>
        <w:widowControl/>
        <w:autoSpaceDE/>
        <w:autoSpaceDN/>
        <w:adjustRightInd/>
        <w:jc w:val="center"/>
        <w:rPr>
          <w:bCs w:val="0"/>
          <w:i w:val="0"/>
          <w:iCs w:val="0"/>
          <w:sz w:val="32"/>
          <w:szCs w:val="32"/>
        </w:rPr>
      </w:pPr>
    </w:p>
    <w:p w14:paraId="56785CF7" w14:textId="77777777" w:rsidR="00CA69FD" w:rsidRPr="00CA69FD" w:rsidRDefault="00CA69FD" w:rsidP="007C41F1">
      <w:pPr>
        <w:widowControl/>
        <w:autoSpaceDE/>
        <w:autoSpaceDN/>
        <w:adjustRightInd/>
        <w:jc w:val="center"/>
        <w:rPr>
          <w:bCs w:val="0"/>
          <w:i w:val="0"/>
          <w:iCs w:val="0"/>
          <w:sz w:val="32"/>
          <w:szCs w:val="32"/>
        </w:rPr>
      </w:pPr>
    </w:p>
    <w:p w14:paraId="62935748" w14:textId="77777777" w:rsidR="00CA69FD" w:rsidRPr="00CA69FD" w:rsidRDefault="00CA69FD" w:rsidP="007C41F1">
      <w:pPr>
        <w:widowControl/>
        <w:autoSpaceDE/>
        <w:autoSpaceDN/>
        <w:adjustRightInd/>
        <w:spacing w:line="360" w:lineRule="auto"/>
        <w:rPr>
          <w:bCs w:val="0"/>
          <w:i w:val="0"/>
          <w:iCs w:val="0"/>
          <w:sz w:val="28"/>
          <w:szCs w:val="28"/>
        </w:rPr>
      </w:pPr>
      <w:r w:rsidRPr="00CA69FD">
        <w:rPr>
          <w:bCs w:val="0"/>
          <w:i w:val="0"/>
          <w:iCs w:val="0"/>
          <w:sz w:val="28"/>
          <w:szCs w:val="28"/>
        </w:rPr>
        <w:t>Кафедра:             Менеджмент</w:t>
      </w:r>
    </w:p>
    <w:p w14:paraId="4988400B" w14:textId="77777777" w:rsidR="00CA69FD" w:rsidRDefault="00E321B1" w:rsidP="007C41F1">
      <w:pPr>
        <w:widowControl/>
        <w:autoSpaceDE/>
        <w:autoSpaceDN/>
        <w:adjustRightInd/>
        <w:spacing w:line="360" w:lineRule="auto"/>
        <w:rPr>
          <w:bCs w:val="0"/>
          <w:i w:val="0"/>
          <w:iCs w:val="0"/>
          <w:sz w:val="28"/>
          <w:szCs w:val="28"/>
        </w:rPr>
      </w:pPr>
      <w:r>
        <w:rPr>
          <w:bCs w:val="0"/>
          <w:i w:val="0"/>
          <w:iCs w:val="0"/>
          <w:sz w:val="28"/>
          <w:szCs w:val="28"/>
        </w:rPr>
        <w:t>Направление</w:t>
      </w:r>
      <w:r w:rsidR="00CB5410">
        <w:rPr>
          <w:bCs w:val="0"/>
          <w:i w:val="0"/>
          <w:iCs w:val="0"/>
          <w:sz w:val="28"/>
          <w:szCs w:val="28"/>
        </w:rPr>
        <w:t xml:space="preserve"> подготовки</w:t>
      </w:r>
      <w:r w:rsidR="00CA69FD" w:rsidRPr="00CA69FD">
        <w:rPr>
          <w:bCs w:val="0"/>
          <w:i w:val="0"/>
          <w:iCs w:val="0"/>
          <w:sz w:val="28"/>
          <w:szCs w:val="28"/>
        </w:rPr>
        <w:t>:</w:t>
      </w:r>
      <w:r>
        <w:rPr>
          <w:bCs w:val="0"/>
          <w:i w:val="0"/>
          <w:iCs w:val="0"/>
          <w:sz w:val="28"/>
          <w:szCs w:val="28"/>
        </w:rPr>
        <w:t xml:space="preserve">    </w:t>
      </w:r>
      <w:r w:rsidR="00CB5410">
        <w:rPr>
          <w:bCs w:val="0"/>
          <w:i w:val="0"/>
          <w:iCs w:val="0"/>
          <w:sz w:val="28"/>
          <w:szCs w:val="28"/>
        </w:rPr>
        <w:t xml:space="preserve">38.03.02 </w:t>
      </w:r>
      <w:r w:rsidR="00CA69FD" w:rsidRPr="00CA69FD">
        <w:rPr>
          <w:bCs w:val="0"/>
          <w:i w:val="0"/>
          <w:iCs w:val="0"/>
          <w:sz w:val="28"/>
          <w:szCs w:val="28"/>
        </w:rPr>
        <w:t xml:space="preserve"> Менеджмент</w:t>
      </w:r>
    </w:p>
    <w:p w14:paraId="0B0DCC80" w14:textId="77777777" w:rsidR="00CA69FD" w:rsidRPr="00CA69FD" w:rsidRDefault="00CA69FD" w:rsidP="007C41F1">
      <w:pPr>
        <w:widowControl/>
        <w:autoSpaceDE/>
        <w:autoSpaceDN/>
        <w:adjustRightInd/>
        <w:spacing w:line="360" w:lineRule="auto"/>
        <w:rPr>
          <w:bCs w:val="0"/>
          <w:i w:val="0"/>
          <w:iCs w:val="0"/>
          <w:sz w:val="28"/>
          <w:szCs w:val="28"/>
        </w:rPr>
      </w:pPr>
    </w:p>
    <w:p w14:paraId="2B6B108F" w14:textId="77777777" w:rsidR="00CA69FD" w:rsidRPr="00CA69FD" w:rsidRDefault="00CA69FD" w:rsidP="007C41F1">
      <w:pPr>
        <w:widowControl/>
        <w:autoSpaceDE/>
        <w:autoSpaceDN/>
        <w:adjustRightInd/>
        <w:spacing w:line="360" w:lineRule="auto"/>
        <w:rPr>
          <w:b w:val="0"/>
          <w:bCs w:val="0"/>
          <w:i w:val="0"/>
          <w:iCs w:val="0"/>
          <w:sz w:val="28"/>
          <w:szCs w:val="28"/>
        </w:rPr>
      </w:pPr>
    </w:p>
    <w:p w14:paraId="4567116B" w14:textId="77777777" w:rsidR="00CA69FD" w:rsidRPr="00CA69FD" w:rsidRDefault="00CA69FD" w:rsidP="007C41F1">
      <w:pPr>
        <w:widowControl/>
        <w:autoSpaceDE/>
        <w:autoSpaceDN/>
        <w:adjustRightInd/>
        <w:spacing w:line="360" w:lineRule="auto"/>
        <w:rPr>
          <w:b w:val="0"/>
          <w:bCs w:val="0"/>
          <w:i w:val="0"/>
          <w:iCs w:val="0"/>
          <w:sz w:val="28"/>
          <w:szCs w:val="28"/>
        </w:rPr>
      </w:pPr>
    </w:p>
    <w:p w14:paraId="1E141D0D" w14:textId="77777777" w:rsidR="00CA69FD" w:rsidRPr="00CA69FD" w:rsidRDefault="00CA69FD" w:rsidP="007C41F1">
      <w:pPr>
        <w:widowControl/>
        <w:autoSpaceDE/>
        <w:autoSpaceDN/>
        <w:adjustRightInd/>
        <w:spacing w:line="360" w:lineRule="auto"/>
        <w:jc w:val="center"/>
        <w:rPr>
          <w:bCs w:val="0"/>
          <w:i w:val="0"/>
          <w:iCs w:val="0"/>
          <w:sz w:val="28"/>
          <w:szCs w:val="28"/>
        </w:rPr>
      </w:pPr>
      <w:r w:rsidRPr="00CA69FD">
        <w:rPr>
          <w:bCs w:val="0"/>
          <w:i w:val="0"/>
          <w:iCs w:val="0"/>
          <w:sz w:val="28"/>
          <w:szCs w:val="28"/>
        </w:rPr>
        <w:t>КУРСОВАЯ РАБОТА</w:t>
      </w:r>
    </w:p>
    <w:p w14:paraId="04AB33C6" w14:textId="77777777" w:rsidR="00CA69FD" w:rsidRPr="00CA69FD" w:rsidRDefault="00CA69FD" w:rsidP="007C41F1">
      <w:pPr>
        <w:widowControl/>
        <w:autoSpaceDE/>
        <w:autoSpaceDN/>
        <w:adjustRightInd/>
        <w:spacing w:line="360" w:lineRule="auto"/>
        <w:jc w:val="center"/>
        <w:rPr>
          <w:bCs w:val="0"/>
          <w:i w:val="0"/>
          <w:iCs w:val="0"/>
          <w:sz w:val="28"/>
          <w:szCs w:val="28"/>
        </w:rPr>
      </w:pPr>
      <w:r w:rsidRPr="00CA69FD">
        <w:rPr>
          <w:bCs w:val="0"/>
          <w:i w:val="0"/>
          <w:iCs w:val="0"/>
          <w:sz w:val="28"/>
          <w:szCs w:val="28"/>
        </w:rPr>
        <w:t>по дисциплине «</w:t>
      </w:r>
      <w:r w:rsidR="00E321B1">
        <w:rPr>
          <w:bCs w:val="0"/>
          <w:i w:val="0"/>
          <w:iCs w:val="0"/>
          <w:sz w:val="28"/>
          <w:szCs w:val="28"/>
        </w:rPr>
        <w:t>Управленческие решения</w:t>
      </w:r>
      <w:r w:rsidRPr="00CA69FD">
        <w:rPr>
          <w:bCs w:val="0"/>
          <w:i w:val="0"/>
          <w:iCs w:val="0"/>
          <w:sz w:val="28"/>
          <w:szCs w:val="28"/>
        </w:rPr>
        <w:t xml:space="preserve">»  </w:t>
      </w:r>
    </w:p>
    <w:p w14:paraId="36EDE150" w14:textId="77777777" w:rsidR="00CA69FD" w:rsidRPr="00CA69FD" w:rsidRDefault="00CA69FD" w:rsidP="007C41F1">
      <w:pPr>
        <w:widowControl/>
        <w:autoSpaceDE/>
        <w:autoSpaceDN/>
        <w:adjustRightInd/>
        <w:spacing w:line="360" w:lineRule="auto"/>
        <w:jc w:val="center"/>
        <w:rPr>
          <w:bCs w:val="0"/>
          <w:i w:val="0"/>
          <w:iCs w:val="0"/>
          <w:sz w:val="28"/>
          <w:szCs w:val="28"/>
        </w:rPr>
      </w:pPr>
      <w:r w:rsidRPr="00CA69FD">
        <w:rPr>
          <w:bCs w:val="0"/>
          <w:i w:val="0"/>
          <w:iCs w:val="0"/>
          <w:sz w:val="28"/>
          <w:szCs w:val="28"/>
        </w:rPr>
        <w:t>на тему: «</w:t>
      </w:r>
      <w:r w:rsidR="00E321B1" w:rsidRPr="00E321B1">
        <w:rPr>
          <w:bCs w:val="0"/>
          <w:i w:val="0"/>
          <w:iCs w:val="0"/>
          <w:sz w:val="28"/>
          <w:szCs w:val="28"/>
        </w:rPr>
        <w:t>Типология управленческих решений</w:t>
      </w:r>
      <w:r w:rsidRPr="00CA69FD">
        <w:rPr>
          <w:bCs w:val="0"/>
          <w:i w:val="0"/>
          <w:iCs w:val="0"/>
          <w:sz w:val="28"/>
          <w:szCs w:val="28"/>
        </w:rPr>
        <w:t xml:space="preserve"> </w:t>
      </w:r>
    </w:p>
    <w:p w14:paraId="5EE97E3F" w14:textId="77777777" w:rsidR="00CA69FD" w:rsidRPr="00CA69FD" w:rsidRDefault="00CA69FD" w:rsidP="007C41F1">
      <w:pPr>
        <w:widowControl/>
        <w:autoSpaceDE/>
        <w:autoSpaceDN/>
        <w:adjustRightInd/>
        <w:spacing w:line="360" w:lineRule="auto"/>
        <w:jc w:val="center"/>
        <w:rPr>
          <w:bCs w:val="0"/>
          <w:i w:val="0"/>
          <w:iCs w:val="0"/>
          <w:sz w:val="28"/>
          <w:szCs w:val="28"/>
        </w:rPr>
      </w:pPr>
      <w:r w:rsidRPr="00CA69FD">
        <w:rPr>
          <w:bCs w:val="0"/>
          <w:i w:val="0"/>
          <w:iCs w:val="0"/>
          <w:sz w:val="28"/>
          <w:szCs w:val="28"/>
        </w:rPr>
        <w:t xml:space="preserve">(на примере ООО «Южный двор»)» </w:t>
      </w:r>
    </w:p>
    <w:p w14:paraId="3E9D1BF7" w14:textId="77777777" w:rsidR="00CA69FD" w:rsidRPr="00CA69FD" w:rsidRDefault="00CA69FD" w:rsidP="007C41F1">
      <w:pPr>
        <w:widowControl/>
        <w:autoSpaceDE/>
        <w:autoSpaceDN/>
        <w:adjustRightInd/>
        <w:spacing w:line="360" w:lineRule="auto"/>
        <w:jc w:val="center"/>
        <w:rPr>
          <w:b w:val="0"/>
          <w:bCs w:val="0"/>
          <w:i w:val="0"/>
          <w:iCs w:val="0"/>
          <w:sz w:val="28"/>
          <w:szCs w:val="28"/>
        </w:rPr>
      </w:pPr>
    </w:p>
    <w:p w14:paraId="2C46ADD8" w14:textId="77777777" w:rsidR="00CA69FD" w:rsidRPr="00CA69FD" w:rsidRDefault="00CA69FD" w:rsidP="007C41F1">
      <w:pPr>
        <w:widowControl/>
        <w:autoSpaceDE/>
        <w:autoSpaceDN/>
        <w:adjustRightInd/>
        <w:spacing w:line="360" w:lineRule="auto"/>
        <w:jc w:val="center"/>
        <w:rPr>
          <w:b w:val="0"/>
          <w:bCs w:val="0"/>
          <w:i w:val="0"/>
          <w:iCs w:val="0"/>
          <w:sz w:val="28"/>
          <w:szCs w:val="28"/>
        </w:rPr>
      </w:pPr>
    </w:p>
    <w:p w14:paraId="2E880C84" w14:textId="77777777" w:rsidR="00E321B1" w:rsidRDefault="00E321B1" w:rsidP="007C41F1">
      <w:pPr>
        <w:widowControl/>
        <w:autoSpaceDE/>
        <w:autoSpaceDN/>
        <w:adjustRightInd/>
        <w:spacing w:line="360" w:lineRule="auto"/>
        <w:rPr>
          <w:bCs w:val="0"/>
          <w:i w:val="0"/>
          <w:iCs w:val="0"/>
          <w:sz w:val="28"/>
          <w:szCs w:val="28"/>
        </w:rPr>
      </w:pPr>
    </w:p>
    <w:p w14:paraId="3454DDA6" w14:textId="77777777" w:rsidR="00E321B1" w:rsidRPr="00E321B1" w:rsidRDefault="00E321B1" w:rsidP="007C41F1">
      <w:pPr>
        <w:widowControl/>
        <w:autoSpaceDE/>
        <w:autoSpaceDN/>
        <w:adjustRightInd/>
        <w:jc w:val="right"/>
        <w:rPr>
          <w:b w:val="0"/>
          <w:bCs w:val="0"/>
          <w:i w:val="0"/>
          <w:iCs w:val="0"/>
          <w:sz w:val="24"/>
          <w:szCs w:val="24"/>
        </w:rPr>
      </w:pPr>
      <w:r w:rsidRPr="00E321B1">
        <w:rPr>
          <w:b w:val="0"/>
          <w:bCs w:val="0"/>
          <w:i w:val="0"/>
          <w:iCs w:val="0"/>
          <w:sz w:val="24"/>
          <w:szCs w:val="24"/>
        </w:rPr>
        <w:t>Выполнил(а)</w:t>
      </w:r>
    </w:p>
    <w:p w14:paraId="36C7FDE6" w14:textId="77777777" w:rsidR="00E321B1" w:rsidRPr="00E321B1" w:rsidRDefault="00E321B1" w:rsidP="007C41F1">
      <w:pPr>
        <w:widowControl/>
        <w:autoSpaceDE/>
        <w:autoSpaceDN/>
        <w:adjustRightInd/>
        <w:jc w:val="right"/>
        <w:rPr>
          <w:b w:val="0"/>
          <w:bCs w:val="0"/>
          <w:i w:val="0"/>
          <w:iCs w:val="0"/>
          <w:sz w:val="24"/>
          <w:szCs w:val="24"/>
        </w:rPr>
      </w:pPr>
      <w:r w:rsidRPr="00E321B1">
        <w:rPr>
          <w:b w:val="0"/>
          <w:bCs w:val="0"/>
          <w:i w:val="0"/>
          <w:iCs w:val="0"/>
          <w:sz w:val="24"/>
          <w:szCs w:val="24"/>
        </w:rPr>
        <w:t xml:space="preserve">Студент </w:t>
      </w:r>
      <w:r w:rsidR="00CB5410">
        <w:rPr>
          <w:b w:val="0"/>
          <w:bCs w:val="0"/>
          <w:i w:val="0"/>
          <w:iCs w:val="0"/>
          <w:sz w:val="24"/>
          <w:szCs w:val="24"/>
        </w:rPr>
        <w:t>__</w:t>
      </w:r>
      <w:r w:rsidRPr="00E321B1">
        <w:rPr>
          <w:b w:val="0"/>
          <w:bCs w:val="0"/>
          <w:i w:val="0"/>
          <w:iCs w:val="0"/>
          <w:sz w:val="24"/>
          <w:szCs w:val="24"/>
        </w:rPr>
        <w:t>_ курса</w:t>
      </w:r>
    </w:p>
    <w:p w14:paraId="31643D2B" w14:textId="77777777" w:rsidR="00E321B1" w:rsidRDefault="00CB5410" w:rsidP="007C41F1">
      <w:pPr>
        <w:widowControl/>
        <w:autoSpaceDE/>
        <w:autoSpaceDN/>
        <w:adjustRightInd/>
        <w:jc w:val="right"/>
        <w:rPr>
          <w:b w:val="0"/>
          <w:bCs w:val="0"/>
          <w:i w:val="0"/>
          <w:iCs w:val="0"/>
          <w:sz w:val="24"/>
          <w:szCs w:val="24"/>
        </w:rPr>
      </w:pPr>
      <w:r>
        <w:rPr>
          <w:b w:val="0"/>
          <w:bCs w:val="0"/>
          <w:i w:val="0"/>
          <w:iCs w:val="0"/>
          <w:sz w:val="24"/>
          <w:szCs w:val="24"/>
        </w:rPr>
        <w:t>_______________________</w:t>
      </w:r>
    </w:p>
    <w:p w14:paraId="6D8B6193" w14:textId="77777777" w:rsidR="00CB5410" w:rsidRPr="00E321B1" w:rsidRDefault="00CB5410" w:rsidP="007C41F1">
      <w:pPr>
        <w:widowControl/>
        <w:autoSpaceDE/>
        <w:autoSpaceDN/>
        <w:adjustRightInd/>
        <w:jc w:val="right"/>
        <w:rPr>
          <w:b w:val="0"/>
          <w:bCs w:val="0"/>
          <w:i w:val="0"/>
          <w:iCs w:val="0"/>
          <w:sz w:val="24"/>
          <w:szCs w:val="24"/>
        </w:rPr>
      </w:pPr>
      <w:r>
        <w:rPr>
          <w:b w:val="0"/>
          <w:bCs w:val="0"/>
          <w:i w:val="0"/>
          <w:iCs w:val="0"/>
          <w:sz w:val="24"/>
          <w:szCs w:val="24"/>
        </w:rPr>
        <w:t>(ФИО)</w:t>
      </w:r>
    </w:p>
    <w:p w14:paraId="172B4522" w14:textId="77777777" w:rsidR="00E321B1" w:rsidRDefault="00E321B1" w:rsidP="007C41F1">
      <w:pPr>
        <w:widowControl/>
        <w:autoSpaceDE/>
        <w:autoSpaceDN/>
        <w:adjustRightInd/>
        <w:jc w:val="right"/>
        <w:rPr>
          <w:b w:val="0"/>
          <w:bCs w:val="0"/>
          <w:i w:val="0"/>
          <w:iCs w:val="0"/>
          <w:sz w:val="24"/>
          <w:szCs w:val="24"/>
        </w:rPr>
      </w:pPr>
    </w:p>
    <w:p w14:paraId="7207DF39" w14:textId="77777777" w:rsidR="00E321B1" w:rsidRPr="00E321B1" w:rsidRDefault="00E321B1" w:rsidP="007C41F1">
      <w:pPr>
        <w:widowControl/>
        <w:autoSpaceDE/>
        <w:autoSpaceDN/>
        <w:adjustRightInd/>
        <w:jc w:val="right"/>
        <w:rPr>
          <w:b w:val="0"/>
          <w:bCs w:val="0"/>
          <w:i w:val="0"/>
          <w:iCs w:val="0"/>
          <w:sz w:val="24"/>
          <w:szCs w:val="24"/>
        </w:rPr>
      </w:pPr>
      <w:r>
        <w:rPr>
          <w:b w:val="0"/>
          <w:bCs w:val="0"/>
          <w:i w:val="0"/>
          <w:iCs w:val="0"/>
          <w:sz w:val="24"/>
          <w:szCs w:val="24"/>
        </w:rPr>
        <w:t>Р</w:t>
      </w:r>
      <w:r w:rsidRPr="00E321B1">
        <w:rPr>
          <w:b w:val="0"/>
          <w:bCs w:val="0"/>
          <w:i w:val="0"/>
          <w:iCs w:val="0"/>
          <w:sz w:val="24"/>
          <w:szCs w:val="24"/>
        </w:rPr>
        <w:t>уководитель</w:t>
      </w:r>
    </w:p>
    <w:p w14:paraId="330B7E8D" w14:textId="77777777" w:rsidR="00E321B1" w:rsidRPr="00E321B1" w:rsidRDefault="00276E92" w:rsidP="007C41F1">
      <w:pPr>
        <w:widowControl/>
        <w:autoSpaceDE/>
        <w:autoSpaceDN/>
        <w:adjustRightInd/>
        <w:jc w:val="right"/>
        <w:rPr>
          <w:b w:val="0"/>
          <w:bCs w:val="0"/>
          <w:i w:val="0"/>
          <w:iCs w:val="0"/>
          <w:sz w:val="24"/>
          <w:szCs w:val="24"/>
        </w:rPr>
      </w:pPr>
      <w:r>
        <w:rPr>
          <w:b w:val="0"/>
          <w:bCs w:val="0"/>
          <w:i w:val="0"/>
          <w:iCs w:val="0"/>
          <w:sz w:val="24"/>
          <w:szCs w:val="24"/>
        </w:rPr>
        <w:t>______________________</w:t>
      </w:r>
      <w:r w:rsidR="00E321B1" w:rsidRPr="00E321B1">
        <w:rPr>
          <w:b w:val="0"/>
          <w:bCs w:val="0"/>
          <w:i w:val="0"/>
          <w:iCs w:val="0"/>
          <w:sz w:val="24"/>
          <w:szCs w:val="24"/>
        </w:rPr>
        <w:t xml:space="preserve"> </w:t>
      </w:r>
    </w:p>
    <w:p w14:paraId="5B02AFFA" w14:textId="77777777" w:rsidR="00E321B1" w:rsidRPr="00E321B1" w:rsidRDefault="00276E92" w:rsidP="007C41F1">
      <w:pPr>
        <w:widowControl/>
        <w:autoSpaceDE/>
        <w:autoSpaceDN/>
        <w:adjustRightInd/>
        <w:jc w:val="right"/>
        <w:rPr>
          <w:b w:val="0"/>
          <w:bCs w:val="0"/>
          <w:i w:val="0"/>
          <w:iCs w:val="0"/>
          <w:sz w:val="24"/>
          <w:szCs w:val="24"/>
        </w:rPr>
      </w:pPr>
      <w:r>
        <w:rPr>
          <w:b w:val="0"/>
          <w:bCs w:val="0"/>
          <w:i w:val="0"/>
          <w:iCs w:val="0"/>
          <w:sz w:val="24"/>
          <w:szCs w:val="24"/>
        </w:rPr>
        <w:t>______________________</w:t>
      </w:r>
    </w:p>
    <w:p w14:paraId="1125F1F9" w14:textId="77777777" w:rsidR="00E321B1" w:rsidRPr="00E321B1" w:rsidRDefault="00E321B1" w:rsidP="007C41F1">
      <w:pPr>
        <w:widowControl/>
        <w:autoSpaceDE/>
        <w:autoSpaceDN/>
        <w:adjustRightInd/>
        <w:jc w:val="right"/>
        <w:rPr>
          <w:b w:val="0"/>
          <w:bCs w:val="0"/>
          <w:i w:val="0"/>
          <w:iCs w:val="0"/>
          <w:sz w:val="24"/>
          <w:szCs w:val="24"/>
        </w:rPr>
      </w:pPr>
      <w:r w:rsidRPr="00E321B1">
        <w:rPr>
          <w:b w:val="0"/>
          <w:bCs w:val="0"/>
          <w:i w:val="0"/>
          <w:iCs w:val="0"/>
          <w:sz w:val="24"/>
          <w:szCs w:val="24"/>
        </w:rPr>
        <w:t>___________________</w:t>
      </w:r>
    </w:p>
    <w:p w14:paraId="77C0A35D" w14:textId="77777777" w:rsidR="00E321B1" w:rsidRPr="00E321B1" w:rsidRDefault="00E321B1" w:rsidP="007C41F1">
      <w:pPr>
        <w:widowControl/>
        <w:autoSpaceDE/>
        <w:autoSpaceDN/>
        <w:adjustRightInd/>
        <w:jc w:val="right"/>
        <w:rPr>
          <w:b w:val="0"/>
          <w:bCs w:val="0"/>
          <w:i w:val="0"/>
          <w:iCs w:val="0"/>
          <w:sz w:val="24"/>
          <w:szCs w:val="24"/>
        </w:rPr>
      </w:pPr>
      <w:r w:rsidRPr="00E321B1">
        <w:rPr>
          <w:b w:val="0"/>
          <w:bCs w:val="0"/>
          <w:i w:val="0"/>
          <w:iCs w:val="0"/>
          <w:sz w:val="24"/>
          <w:szCs w:val="24"/>
        </w:rPr>
        <w:t>(подпись)</w:t>
      </w:r>
    </w:p>
    <w:p w14:paraId="344812AF" w14:textId="77777777" w:rsidR="00E321B1" w:rsidRDefault="00E321B1" w:rsidP="007C41F1">
      <w:pPr>
        <w:widowControl/>
        <w:autoSpaceDE/>
        <w:autoSpaceDN/>
        <w:adjustRightInd/>
        <w:spacing w:line="360" w:lineRule="auto"/>
        <w:rPr>
          <w:bCs w:val="0"/>
          <w:i w:val="0"/>
          <w:iCs w:val="0"/>
          <w:sz w:val="28"/>
          <w:szCs w:val="28"/>
        </w:rPr>
      </w:pPr>
    </w:p>
    <w:p w14:paraId="4C018CA1" w14:textId="77777777" w:rsidR="00E321B1" w:rsidRDefault="00E321B1" w:rsidP="007C41F1">
      <w:pPr>
        <w:widowControl/>
        <w:autoSpaceDE/>
        <w:autoSpaceDN/>
        <w:adjustRightInd/>
        <w:spacing w:line="360" w:lineRule="auto"/>
        <w:rPr>
          <w:bCs w:val="0"/>
          <w:i w:val="0"/>
          <w:iCs w:val="0"/>
          <w:sz w:val="28"/>
          <w:szCs w:val="28"/>
        </w:rPr>
      </w:pPr>
    </w:p>
    <w:p w14:paraId="727CDA25" w14:textId="77777777" w:rsidR="004C3E5A" w:rsidRDefault="004C3E5A" w:rsidP="007C41F1">
      <w:pPr>
        <w:widowControl/>
        <w:autoSpaceDE/>
        <w:autoSpaceDN/>
        <w:adjustRightInd/>
        <w:spacing w:line="360" w:lineRule="auto"/>
        <w:rPr>
          <w:bCs w:val="0"/>
          <w:i w:val="0"/>
          <w:iCs w:val="0"/>
          <w:sz w:val="28"/>
          <w:szCs w:val="28"/>
        </w:rPr>
      </w:pPr>
    </w:p>
    <w:p w14:paraId="3AC9BF98" w14:textId="77777777" w:rsidR="004C3E5A" w:rsidRDefault="004C3E5A" w:rsidP="007C41F1">
      <w:pPr>
        <w:widowControl/>
        <w:autoSpaceDE/>
        <w:autoSpaceDN/>
        <w:adjustRightInd/>
        <w:spacing w:line="360" w:lineRule="auto"/>
        <w:rPr>
          <w:bCs w:val="0"/>
          <w:i w:val="0"/>
          <w:iCs w:val="0"/>
          <w:sz w:val="28"/>
          <w:szCs w:val="28"/>
        </w:rPr>
      </w:pPr>
    </w:p>
    <w:p w14:paraId="68C7F153" w14:textId="77777777" w:rsidR="00D322F3" w:rsidRPr="00CA69FD" w:rsidRDefault="00D322F3" w:rsidP="00CA69FD">
      <w:pPr>
        <w:widowControl/>
        <w:autoSpaceDE/>
        <w:autoSpaceDN/>
        <w:adjustRightInd/>
        <w:spacing w:line="360" w:lineRule="auto"/>
        <w:rPr>
          <w:b w:val="0"/>
          <w:bCs w:val="0"/>
          <w:i w:val="0"/>
          <w:iCs w:val="0"/>
          <w:sz w:val="28"/>
          <w:szCs w:val="28"/>
        </w:rPr>
      </w:pPr>
    </w:p>
    <w:p w14:paraId="5981E574" w14:textId="174584E1" w:rsidR="007C41F1" w:rsidRDefault="00D322F3" w:rsidP="00CB5410">
      <w:pPr>
        <w:widowControl/>
        <w:autoSpaceDE/>
        <w:autoSpaceDN/>
        <w:adjustRightInd/>
        <w:spacing w:line="360" w:lineRule="auto"/>
        <w:jc w:val="center"/>
        <w:rPr>
          <w:b w:val="0"/>
          <w:bCs w:val="0"/>
          <w:i w:val="0"/>
          <w:iCs w:val="0"/>
          <w:sz w:val="28"/>
          <w:szCs w:val="28"/>
        </w:rPr>
      </w:pPr>
      <w:r w:rsidRPr="00D322F3">
        <w:rPr>
          <w:b w:val="0"/>
          <w:bCs w:val="0"/>
          <w:i w:val="0"/>
          <w:iCs w:val="0"/>
          <w:sz w:val="28"/>
          <w:szCs w:val="28"/>
        </w:rPr>
        <w:t>Москва 201</w:t>
      </w:r>
      <w:r w:rsidR="00CB5410">
        <w:rPr>
          <w:b w:val="0"/>
          <w:bCs w:val="0"/>
          <w:i w:val="0"/>
          <w:iCs w:val="0"/>
          <w:sz w:val="28"/>
          <w:szCs w:val="28"/>
        </w:rPr>
        <w:t>__</w:t>
      </w:r>
    </w:p>
    <w:p w14:paraId="61077CCF" w14:textId="77777777" w:rsidR="007C41F1" w:rsidRDefault="007C41F1">
      <w:pPr>
        <w:widowControl/>
        <w:autoSpaceDE/>
        <w:autoSpaceDN/>
        <w:adjustRightInd/>
        <w:rPr>
          <w:b w:val="0"/>
          <w:bCs w:val="0"/>
          <w:i w:val="0"/>
          <w:iCs w:val="0"/>
          <w:sz w:val="28"/>
          <w:szCs w:val="28"/>
        </w:rPr>
      </w:pPr>
      <w:r>
        <w:rPr>
          <w:b w:val="0"/>
          <w:bCs w:val="0"/>
          <w:i w:val="0"/>
          <w:iCs w:val="0"/>
          <w:sz w:val="28"/>
          <w:szCs w:val="28"/>
        </w:rPr>
        <w:br w:type="page"/>
      </w:r>
    </w:p>
    <w:p w14:paraId="674C66FC" w14:textId="77777777" w:rsidR="00052258" w:rsidRPr="007C41F1" w:rsidRDefault="00052258" w:rsidP="007C41F1">
      <w:pPr>
        <w:jc w:val="right"/>
        <w:outlineLvl w:val="1"/>
        <w:rPr>
          <w:b w:val="0"/>
          <w:i w:val="0"/>
          <w:sz w:val="28"/>
          <w:szCs w:val="28"/>
        </w:rPr>
      </w:pPr>
      <w:bookmarkStart w:id="31" w:name="_Toc343467351"/>
      <w:bookmarkStart w:id="32" w:name="_Toc343638445"/>
      <w:bookmarkStart w:id="33" w:name="_Toc43801546"/>
      <w:bookmarkEnd w:id="28"/>
      <w:bookmarkEnd w:id="29"/>
      <w:bookmarkEnd w:id="30"/>
      <w:r w:rsidRPr="007C41F1">
        <w:rPr>
          <w:b w:val="0"/>
          <w:i w:val="0"/>
          <w:sz w:val="28"/>
          <w:szCs w:val="28"/>
        </w:rPr>
        <w:lastRenderedPageBreak/>
        <w:t xml:space="preserve">Приложение </w:t>
      </w:r>
      <w:bookmarkEnd w:id="31"/>
      <w:bookmarkEnd w:id="32"/>
      <w:r w:rsidR="00D322F3" w:rsidRPr="007C41F1">
        <w:rPr>
          <w:b w:val="0"/>
          <w:i w:val="0"/>
          <w:sz w:val="28"/>
          <w:szCs w:val="28"/>
        </w:rPr>
        <w:t>2</w:t>
      </w:r>
      <w:bookmarkEnd w:id="33"/>
    </w:p>
    <w:p w14:paraId="7917B533" w14:textId="77777777" w:rsidR="00CB5410" w:rsidRDefault="00CB5410" w:rsidP="00703793">
      <w:pPr>
        <w:shd w:val="clear" w:color="auto" w:fill="FFFFFF"/>
        <w:spacing w:before="120" w:after="120"/>
        <w:jc w:val="center"/>
        <w:rPr>
          <w:i w:val="0"/>
          <w:iCs w:val="0"/>
          <w:sz w:val="28"/>
          <w:szCs w:val="28"/>
        </w:rPr>
      </w:pPr>
    </w:p>
    <w:p w14:paraId="1D8F55B3" w14:textId="77777777" w:rsidR="00703793" w:rsidRDefault="001A0981" w:rsidP="00703793">
      <w:pPr>
        <w:shd w:val="clear" w:color="auto" w:fill="FFFFFF"/>
        <w:spacing w:before="120" w:after="120"/>
        <w:jc w:val="center"/>
        <w:rPr>
          <w:i w:val="0"/>
          <w:iCs w:val="0"/>
          <w:sz w:val="28"/>
          <w:szCs w:val="28"/>
        </w:rPr>
      </w:pPr>
      <w:r>
        <w:rPr>
          <w:i w:val="0"/>
          <w:iCs w:val="0"/>
          <w:sz w:val="28"/>
          <w:szCs w:val="28"/>
        </w:rPr>
        <w:t>Оглавление</w:t>
      </w:r>
    </w:p>
    <w:p w14:paraId="1ED7645C" w14:textId="77777777" w:rsidR="00CB5410" w:rsidRDefault="00CB5410" w:rsidP="00703793">
      <w:pPr>
        <w:shd w:val="clear" w:color="auto" w:fill="FFFFFF"/>
        <w:spacing w:before="120" w:after="120"/>
        <w:jc w:val="center"/>
        <w:rPr>
          <w:i w:val="0"/>
          <w:iCs w:val="0"/>
          <w:sz w:val="28"/>
          <w:szCs w:val="28"/>
        </w:rPr>
      </w:pPr>
    </w:p>
    <w:p w14:paraId="4831D6F7" w14:textId="77777777" w:rsidR="009504AB" w:rsidRDefault="003B14F3" w:rsidP="00D34160">
      <w:pPr>
        <w:pStyle w:val="11"/>
      </w:pPr>
      <w:r>
        <w:fldChar w:fldCharType="begin"/>
      </w:r>
      <w:r w:rsidR="009504AB">
        <w:instrText xml:space="preserve"> TOC \o "1-3" \h \z \u </w:instrText>
      </w:r>
      <w:r>
        <w:fldChar w:fldCharType="separate"/>
      </w:r>
      <w:hyperlink r:id="rId9" w:anchor="_Toc133056562" w:history="1">
        <w:r w:rsidR="009504AB">
          <w:rPr>
            <w:rStyle w:val="aa"/>
            <w:b/>
          </w:rPr>
          <w:t>Введение</w:t>
        </w:r>
        <w:r w:rsidR="009504AB">
          <w:rPr>
            <w:rStyle w:val="aa"/>
            <w:b/>
            <w:webHidden/>
          </w:rPr>
          <w:tab/>
        </w:r>
        <w:r w:rsidR="00817C85">
          <w:rPr>
            <w:rStyle w:val="aa"/>
            <w:b/>
            <w:webHidden/>
          </w:rPr>
          <w:t>........................................................................................................................</w:t>
        </w:r>
        <w:r w:rsidR="006C7103">
          <w:rPr>
            <w:rStyle w:val="aa"/>
            <w:b/>
            <w:webHidden/>
          </w:rPr>
          <w:t>3</w:t>
        </w:r>
      </w:hyperlink>
    </w:p>
    <w:p w14:paraId="3B10AEC0" w14:textId="77777777" w:rsidR="009504AB" w:rsidRDefault="009504AB" w:rsidP="00D34160">
      <w:pPr>
        <w:pStyle w:val="11"/>
      </w:pPr>
      <w:r w:rsidRPr="008B4ACC">
        <w:rPr>
          <w:b/>
        </w:rPr>
        <w:t xml:space="preserve">ГЛАВА </w:t>
      </w:r>
      <w:hyperlink r:id="rId10" w:anchor="_Toc133056563" w:history="1">
        <w:r>
          <w:rPr>
            <w:rStyle w:val="aa"/>
            <w:b/>
          </w:rPr>
          <w:t>1.</w:t>
        </w:r>
        <w:r>
          <w:rPr>
            <w:rStyle w:val="aa"/>
            <w:b/>
            <w:bCs w:val="0"/>
          </w:rPr>
          <w:t xml:space="preserve"> </w:t>
        </w:r>
        <w:r>
          <w:rPr>
            <w:rStyle w:val="aa"/>
            <w:b/>
          </w:rPr>
          <w:t xml:space="preserve">Теоретические аспекты организации системы управления       персоналом </w:t>
        </w:r>
        <w:r>
          <w:rPr>
            <w:rStyle w:val="aa"/>
            <w:b/>
            <w:webHidden/>
          </w:rPr>
          <w:t>на предприятии</w:t>
        </w:r>
        <w:r>
          <w:rPr>
            <w:rStyle w:val="aa"/>
            <w:b/>
            <w:webHidden/>
          </w:rPr>
          <w:tab/>
        </w:r>
        <w:r w:rsidR="00817C85">
          <w:rPr>
            <w:rStyle w:val="aa"/>
            <w:b/>
            <w:webHidden/>
          </w:rPr>
          <w:t>......................................................................................</w:t>
        </w:r>
        <w:r w:rsidR="00457E1C">
          <w:rPr>
            <w:rStyle w:val="aa"/>
            <w:b/>
            <w:webHidden/>
          </w:rPr>
          <w:t>5</w:t>
        </w:r>
      </w:hyperlink>
    </w:p>
    <w:p w14:paraId="0A0CE09B" w14:textId="77777777" w:rsidR="009504AB" w:rsidRDefault="009504AB" w:rsidP="00D34160">
      <w:pPr>
        <w:pStyle w:val="11"/>
      </w:pPr>
      <w:r>
        <w:t xml:space="preserve"> </w:t>
      </w:r>
      <w:hyperlink r:id="rId11" w:anchor="_Toc133056564" w:history="1">
        <w:r>
          <w:rPr>
            <w:rStyle w:val="aa"/>
          </w:rPr>
          <w:t>1.1</w:t>
        </w:r>
        <w:r>
          <w:rPr>
            <w:rStyle w:val="aa"/>
            <w:bCs w:val="0"/>
          </w:rPr>
          <w:t xml:space="preserve"> </w:t>
        </w:r>
        <w:r>
          <w:rPr>
            <w:rStyle w:val="aa"/>
          </w:rPr>
          <w:t>Современные концепции управления персоналом</w:t>
        </w:r>
        <w:r>
          <w:rPr>
            <w:rStyle w:val="aa"/>
            <w:webHidden/>
          </w:rPr>
          <w:tab/>
        </w:r>
        <w:r w:rsidR="00817C85">
          <w:rPr>
            <w:rStyle w:val="aa"/>
            <w:webHidden/>
          </w:rPr>
          <w:t>.............................................</w:t>
        </w:r>
        <w:r w:rsidR="00457E1C">
          <w:rPr>
            <w:rStyle w:val="aa"/>
            <w:webHidden/>
          </w:rPr>
          <w:t>5</w:t>
        </w:r>
      </w:hyperlink>
    </w:p>
    <w:p w14:paraId="2B116085" w14:textId="77777777" w:rsidR="009504AB" w:rsidRPr="00D81F87" w:rsidRDefault="009504AB" w:rsidP="00D34160">
      <w:pPr>
        <w:pStyle w:val="11"/>
        <w:rPr>
          <w:color w:val="0000FF"/>
          <w:u w:val="single"/>
        </w:rPr>
      </w:pPr>
      <w:r>
        <w:t xml:space="preserve"> </w:t>
      </w:r>
      <w:hyperlink r:id="rId12" w:anchor="_Toc133056565" w:history="1">
        <w:r>
          <w:rPr>
            <w:rStyle w:val="aa"/>
          </w:rPr>
          <w:t xml:space="preserve">1.2 Основные этапы </w:t>
        </w:r>
        <w:r w:rsidR="00817C85">
          <w:rPr>
            <w:rStyle w:val="aa"/>
          </w:rPr>
          <w:t>совершенствования</w:t>
        </w:r>
        <w:r>
          <w:rPr>
            <w:rStyle w:val="aa"/>
          </w:rPr>
          <w:t xml:space="preserve"> системы</w:t>
        </w:r>
      </w:hyperlink>
      <w:r>
        <w:t xml:space="preserve">  </w:t>
      </w:r>
      <w:hyperlink r:id="rId13" w:anchor="_Toc133056565" w:history="1">
        <w:r>
          <w:rPr>
            <w:rStyle w:val="aa"/>
          </w:rPr>
          <w:t>управления персоналом</w:t>
        </w:r>
        <w:r>
          <w:rPr>
            <w:rStyle w:val="aa"/>
            <w:webHidden/>
          </w:rPr>
          <w:tab/>
        </w:r>
        <w:r w:rsidR="00817C85">
          <w:rPr>
            <w:rStyle w:val="aa"/>
            <w:webHidden/>
          </w:rPr>
          <w:t>.......</w:t>
        </w:r>
        <w:r w:rsidR="00457E1C">
          <w:rPr>
            <w:rStyle w:val="aa"/>
            <w:webHidden/>
          </w:rPr>
          <w:t>1</w:t>
        </w:r>
        <w:r>
          <w:rPr>
            <w:rStyle w:val="aa"/>
            <w:webHidden/>
          </w:rPr>
          <w:t>2</w:t>
        </w:r>
      </w:hyperlink>
    </w:p>
    <w:p w14:paraId="54B0895C" w14:textId="77777777" w:rsidR="009504AB" w:rsidRDefault="009504AB" w:rsidP="00D34160">
      <w:pPr>
        <w:pStyle w:val="11"/>
        <w:rPr>
          <w:rStyle w:val="aa"/>
          <w:b/>
        </w:rPr>
      </w:pPr>
      <w:r>
        <w:t xml:space="preserve"> </w:t>
      </w:r>
      <w:r>
        <w:rPr>
          <w:b/>
        </w:rPr>
        <w:t xml:space="preserve">ГЛАВА </w:t>
      </w:r>
      <w:hyperlink r:id="rId14" w:anchor="_Toc133056568" w:history="1">
        <w:r>
          <w:rPr>
            <w:rStyle w:val="aa"/>
            <w:b/>
          </w:rPr>
          <w:t>2. Анализ финансово-хозяйственной деятельности</w:t>
        </w:r>
      </w:hyperlink>
    </w:p>
    <w:p w14:paraId="13926D5C" w14:textId="77777777" w:rsidR="009504AB" w:rsidRDefault="00E00DCE" w:rsidP="00D34160">
      <w:pPr>
        <w:pStyle w:val="11"/>
      </w:pPr>
      <w:hyperlink r:id="rId15" w:anchor="_Toc133056568" w:history="1">
        <w:r w:rsidR="009504AB">
          <w:rPr>
            <w:rStyle w:val="aa"/>
            <w:b/>
          </w:rPr>
          <w:t>и системы управления персоналом в ОАО «Корпорация»</w:t>
        </w:r>
        <w:r w:rsidR="009504AB">
          <w:rPr>
            <w:rStyle w:val="aa"/>
            <w:b/>
            <w:webHidden/>
          </w:rPr>
          <w:tab/>
        </w:r>
        <w:r w:rsidR="00817C85">
          <w:rPr>
            <w:rStyle w:val="aa"/>
            <w:b/>
            <w:webHidden/>
          </w:rPr>
          <w:t>...............................</w:t>
        </w:r>
        <w:r w:rsidR="00457E1C">
          <w:rPr>
            <w:rStyle w:val="aa"/>
            <w:b/>
            <w:webHidden/>
          </w:rPr>
          <w:t>15</w:t>
        </w:r>
      </w:hyperlink>
      <w:r w:rsidR="009504AB">
        <w:t xml:space="preserve"> </w:t>
      </w:r>
    </w:p>
    <w:p w14:paraId="737A1B37" w14:textId="77777777" w:rsidR="009504AB" w:rsidRDefault="009504AB" w:rsidP="00D34160">
      <w:pPr>
        <w:pStyle w:val="11"/>
      </w:pPr>
      <w:r>
        <w:t xml:space="preserve"> </w:t>
      </w:r>
      <w:hyperlink r:id="rId16" w:anchor="_Toc133056569" w:history="1">
        <w:r>
          <w:rPr>
            <w:rStyle w:val="aa"/>
          </w:rPr>
          <w:t>2.1 Краткая характеристика предприятия</w:t>
        </w:r>
        <w:r>
          <w:rPr>
            <w:rStyle w:val="aa"/>
            <w:webHidden/>
          </w:rPr>
          <w:tab/>
        </w:r>
        <w:r w:rsidR="00817C85">
          <w:rPr>
            <w:rStyle w:val="aa"/>
            <w:webHidden/>
          </w:rPr>
          <w:t>................................................................</w:t>
        </w:r>
        <w:r w:rsidR="00457E1C">
          <w:rPr>
            <w:rStyle w:val="aa"/>
            <w:webHidden/>
          </w:rPr>
          <w:t>15</w:t>
        </w:r>
      </w:hyperlink>
    </w:p>
    <w:p w14:paraId="2E73010C" w14:textId="77777777" w:rsidR="009504AB" w:rsidRDefault="00E84611" w:rsidP="00D34160">
      <w:pPr>
        <w:pStyle w:val="11"/>
      </w:pPr>
      <w:r>
        <w:t xml:space="preserve"> </w:t>
      </w:r>
      <w:hyperlink r:id="rId17" w:anchor="_Toc133056571" w:history="1">
        <w:r w:rsidR="009504AB">
          <w:rPr>
            <w:rStyle w:val="aa"/>
          </w:rPr>
          <w:t>2.</w:t>
        </w:r>
        <w:r>
          <w:rPr>
            <w:rStyle w:val="aa"/>
          </w:rPr>
          <w:t>2</w:t>
        </w:r>
        <w:r w:rsidR="009504AB">
          <w:rPr>
            <w:rStyle w:val="aa"/>
          </w:rPr>
          <w:t xml:space="preserve"> Анализ структуры и динамики персонала</w:t>
        </w:r>
        <w:r w:rsidR="009504AB">
          <w:rPr>
            <w:rStyle w:val="aa"/>
            <w:webHidden/>
          </w:rPr>
          <w:tab/>
        </w:r>
        <w:r w:rsidR="00817C85">
          <w:rPr>
            <w:rStyle w:val="aa"/>
            <w:webHidden/>
          </w:rPr>
          <w:t>........................................................</w:t>
        </w:r>
        <w:r w:rsidR="00457E1C">
          <w:rPr>
            <w:rStyle w:val="aa"/>
            <w:webHidden/>
          </w:rPr>
          <w:t>20</w:t>
        </w:r>
      </w:hyperlink>
    </w:p>
    <w:p w14:paraId="0CFBEAC6" w14:textId="77777777" w:rsidR="009504AB" w:rsidRPr="00817C85" w:rsidRDefault="009504AB" w:rsidP="00D34160">
      <w:pPr>
        <w:pStyle w:val="11"/>
        <w:rPr>
          <w:b/>
          <w:color w:val="0000FF"/>
          <w:u w:val="single"/>
        </w:rPr>
      </w:pPr>
      <w:r w:rsidRPr="009504AB">
        <w:rPr>
          <w:b/>
        </w:rPr>
        <w:t xml:space="preserve">ГЛАВА </w:t>
      </w:r>
      <w:hyperlink r:id="rId18" w:anchor="_Toc133056572" w:history="1">
        <w:r>
          <w:rPr>
            <w:rStyle w:val="aa"/>
            <w:b/>
          </w:rPr>
          <w:t>3. Разработка рекомендаций по совершенствованию системы управления</w:t>
        </w:r>
      </w:hyperlink>
      <w:r w:rsidR="00817C85" w:rsidRPr="00817C85">
        <w:rPr>
          <w:rStyle w:val="aa"/>
          <w:b/>
          <w:u w:val="none"/>
        </w:rPr>
        <w:t xml:space="preserve">  </w:t>
      </w:r>
      <w:hyperlink r:id="rId19" w:anchor="_Toc133056572" w:history="1">
        <w:r>
          <w:rPr>
            <w:rStyle w:val="aa"/>
            <w:b/>
          </w:rPr>
          <w:t>персоналом в ОАО «Корпорация»</w:t>
        </w:r>
        <w:r w:rsidR="00817C85">
          <w:rPr>
            <w:rStyle w:val="aa"/>
            <w:b/>
          </w:rPr>
          <w:t>..................................................</w:t>
        </w:r>
        <w:r w:rsidR="00457E1C">
          <w:rPr>
            <w:rStyle w:val="aa"/>
            <w:b/>
            <w:webHidden/>
          </w:rPr>
          <w:t>23</w:t>
        </w:r>
      </w:hyperlink>
    </w:p>
    <w:p w14:paraId="376A775C" w14:textId="77777777" w:rsidR="009504AB" w:rsidRDefault="00E00DCE" w:rsidP="00D34160">
      <w:pPr>
        <w:pStyle w:val="11"/>
      </w:pPr>
      <w:hyperlink r:id="rId20" w:anchor="_Toc133056574" w:history="1">
        <w:r w:rsidR="009504AB">
          <w:rPr>
            <w:rStyle w:val="aa"/>
          </w:rPr>
          <w:t>3.</w:t>
        </w:r>
        <w:r w:rsidR="00BB6A36">
          <w:rPr>
            <w:rStyle w:val="aa"/>
          </w:rPr>
          <w:t>1</w:t>
        </w:r>
        <w:r w:rsidR="009504AB">
          <w:rPr>
            <w:rStyle w:val="aa"/>
          </w:rPr>
          <w:t xml:space="preserve"> Разработка мероприятий по мотивации персонала</w:t>
        </w:r>
        <w:r w:rsidR="009504AB">
          <w:rPr>
            <w:rStyle w:val="aa"/>
            <w:webHidden/>
          </w:rPr>
          <w:tab/>
        </w:r>
        <w:r w:rsidR="00817C85">
          <w:rPr>
            <w:rStyle w:val="aa"/>
            <w:webHidden/>
          </w:rPr>
          <w:t>...........................................</w:t>
        </w:r>
        <w:r w:rsidR="00457E1C">
          <w:rPr>
            <w:rStyle w:val="aa"/>
            <w:webHidden/>
          </w:rPr>
          <w:t>30</w:t>
        </w:r>
      </w:hyperlink>
    </w:p>
    <w:p w14:paraId="0A71DE90" w14:textId="77777777" w:rsidR="009504AB" w:rsidRDefault="009504AB" w:rsidP="00D34160">
      <w:pPr>
        <w:pStyle w:val="11"/>
      </w:pPr>
      <w:r>
        <w:t xml:space="preserve"> </w:t>
      </w:r>
      <w:hyperlink r:id="rId21" w:anchor="_Toc133056575" w:history="1">
        <w:r>
          <w:rPr>
            <w:rStyle w:val="aa"/>
          </w:rPr>
          <w:t>3.</w:t>
        </w:r>
        <w:r w:rsidR="00BB6A36">
          <w:rPr>
            <w:rStyle w:val="aa"/>
          </w:rPr>
          <w:t>2</w:t>
        </w:r>
        <w:r>
          <w:rPr>
            <w:rStyle w:val="aa"/>
          </w:rPr>
          <w:t xml:space="preserve"> Расчет эффективности от проведенных мероприятий</w:t>
        </w:r>
        <w:r>
          <w:rPr>
            <w:rStyle w:val="aa"/>
            <w:webHidden/>
          </w:rPr>
          <w:tab/>
        </w:r>
        <w:r w:rsidR="00817C85">
          <w:rPr>
            <w:rStyle w:val="aa"/>
            <w:webHidden/>
          </w:rPr>
          <w:t>......................................</w:t>
        </w:r>
        <w:r w:rsidR="00457E1C">
          <w:rPr>
            <w:rStyle w:val="aa"/>
            <w:webHidden/>
          </w:rPr>
          <w:t>35</w:t>
        </w:r>
      </w:hyperlink>
    </w:p>
    <w:p w14:paraId="4D74017E" w14:textId="77777777" w:rsidR="009504AB" w:rsidRDefault="00E00DCE" w:rsidP="00D34160">
      <w:pPr>
        <w:pStyle w:val="11"/>
      </w:pPr>
      <w:hyperlink r:id="rId22" w:anchor="_Toc133056576" w:history="1">
        <w:r w:rsidR="009504AB">
          <w:rPr>
            <w:rStyle w:val="aa"/>
            <w:b/>
          </w:rPr>
          <w:t>Заключение</w:t>
        </w:r>
        <w:r w:rsidR="009504AB">
          <w:rPr>
            <w:rStyle w:val="aa"/>
            <w:b/>
            <w:webHidden/>
          </w:rPr>
          <w:tab/>
        </w:r>
        <w:r w:rsidR="00817C85">
          <w:rPr>
            <w:rStyle w:val="aa"/>
            <w:b/>
            <w:webHidden/>
          </w:rPr>
          <w:t>.................................................................................................................</w:t>
        </w:r>
        <w:r w:rsidR="00457E1C">
          <w:rPr>
            <w:rStyle w:val="aa"/>
            <w:b/>
            <w:webHidden/>
          </w:rPr>
          <w:t>37</w:t>
        </w:r>
      </w:hyperlink>
    </w:p>
    <w:p w14:paraId="766A2E0A" w14:textId="77777777" w:rsidR="009504AB" w:rsidRDefault="00E00DCE" w:rsidP="00D34160">
      <w:pPr>
        <w:pStyle w:val="11"/>
      </w:pPr>
      <w:hyperlink r:id="rId23" w:anchor="_Toc133056577" w:history="1">
        <w:r w:rsidR="002364E8">
          <w:rPr>
            <w:rStyle w:val="aa"/>
            <w:b/>
          </w:rPr>
          <w:t>Библиография</w:t>
        </w:r>
        <w:r w:rsidR="009504AB">
          <w:rPr>
            <w:rStyle w:val="aa"/>
            <w:b/>
            <w:webHidden/>
          </w:rPr>
          <w:tab/>
        </w:r>
        <w:r w:rsidR="00817C85">
          <w:rPr>
            <w:rStyle w:val="aa"/>
            <w:b/>
            <w:webHidden/>
          </w:rPr>
          <w:t>............................................................................................................</w:t>
        </w:r>
        <w:r w:rsidR="00457E1C">
          <w:rPr>
            <w:rStyle w:val="aa"/>
            <w:b/>
            <w:webHidden/>
          </w:rPr>
          <w:t>38</w:t>
        </w:r>
      </w:hyperlink>
    </w:p>
    <w:p w14:paraId="62752BB8" w14:textId="77777777" w:rsidR="009504AB" w:rsidRDefault="00E00DCE" w:rsidP="00D34160">
      <w:pPr>
        <w:pStyle w:val="11"/>
      </w:pPr>
      <w:hyperlink r:id="rId24" w:anchor="_Toc133056578" w:history="1">
        <w:r w:rsidR="009504AB">
          <w:rPr>
            <w:rStyle w:val="aa"/>
            <w:b/>
          </w:rPr>
          <w:t>Приложения</w:t>
        </w:r>
        <w:r w:rsidR="009504AB">
          <w:rPr>
            <w:rStyle w:val="aa"/>
            <w:b/>
            <w:webHidden/>
          </w:rPr>
          <w:tab/>
        </w:r>
        <w:r w:rsidR="008C4CA5">
          <w:rPr>
            <w:rStyle w:val="aa"/>
            <w:b/>
            <w:webHidden/>
          </w:rPr>
          <w:t>.</w:t>
        </w:r>
        <w:r w:rsidR="00817C85">
          <w:rPr>
            <w:rStyle w:val="aa"/>
            <w:b/>
            <w:webHidden/>
          </w:rPr>
          <w:t>...............................................................................................................</w:t>
        </w:r>
        <w:r w:rsidR="00457E1C">
          <w:rPr>
            <w:rStyle w:val="aa"/>
            <w:b/>
            <w:webHidden/>
          </w:rPr>
          <w:t>39</w:t>
        </w:r>
      </w:hyperlink>
    </w:p>
    <w:p w14:paraId="441B15E0" w14:textId="77777777" w:rsidR="009504AB" w:rsidRDefault="003B14F3" w:rsidP="00817C85">
      <w:pPr>
        <w:spacing w:after="240" w:line="360" w:lineRule="auto"/>
      </w:pPr>
      <w:r>
        <w:rPr>
          <w:sz w:val="28"/>
          <w:szCs w:val="28"/>
        </w:rPr>
        <w:fldChar w:fldCharType="end"/>
      </w:r>
      <w:r w:rsidR="009504AB">
        <w:t xml:space="preserve">                                                           </w:t>
      </w:r>
    </w:p>
    <w:p w14:paraId="7F46BAF7" w14:textId="77777777" w:rsidR="007C41F1" w:rsidRDefault="007C41F1">
      <w:pPr>
        <w:widowControl/>
        <w:autoSpaceDE/>
        <w:autoSpaceDN/>
        <w:adjustRightInd/>
        <w:rPr>
          <w:i w:val="0"/>
          <w:iCs w:val="0"/>
          <w:sz w:val="28"/>
          <w:szCs w:val="28"/>
        </w:rPr>
      </w:pPr>
      <w:r>
        <w:rPr>
          <w:b w:val="0"/>
          <w:bCs w:val="0"/>
          <w:szCs w:val="28"/>
        </w:rPr>
        <w:br w:type="page"/>
      </w:r>
    </w:p>
    <w:p w14:paraId="2E16834E" w14:textId="33347A5B" w:rsidR="0009070C" w:rsidRPr="007C41F1" w:rsidRDefault="0009070C" w:rsidP="007C41F1">
      <w:pPr>
        <w:jc w:val="right"/>
        <w:outlineLvl w:val="1"/>
        <w:rPr>
          <w:b w:val="0"/>
          <w:i w:val="0"/>
          <w:sz w:val="28"/>
          <w:szCs w:val="28"/>
        </w:rPr>
      </w:pPr>
      <w:bookmarkStart w:id="34" w:name="_Toc43801547"/>
      <w:r w:rsidRPr="007C41F1">
        <w:rPr>
          <w:b w:val="0"/>
          <w:i w:val="0"/>
          <w:sz w:val="28"/>
          <w:szCs w:val="28"/>
        </w:rPr>
        <w:lastRenderedPageBreak/>
        <w:t xml:space="preserve">Приложение </w:t>
      </w:r>
      <w:r w:rsidR="006E7D0F" w:rsidRPr="007C41F1">
        <w:rPr>
          <w:b w:val="0"/>
          <w:i w:val="0"/>
          <w:sz w:val="28"/>
          <w:szCs w:val="28"/>
        </w:rPr>
        <w:t>3</w:t>
      </w:r>
      <w:bookmarkEnd w:id="34"/>
    </w:p>
    <w:p w14:paraId="30B82632" w14:textId="77777777" w:rsidR="0070239B" w:rsidRPr="007C41F1" w:rsidRDefault="0070239B" w:rsidP="007C41F1">
      <w:pPr>
        <w:shd w:val="clear" w:color="auto" w:fill="FFFFFF"/>
        <w:spacing w:before="120" w:after="120"/>
        <w:jc w:val="center"/>
        <w:rPr>
          <w:i w:val="0"/>
          <w:iCs w:val="0"/>
          <w:sz w:val="28"/>
          <w:szCs w:val="28"/>
        </w:rPr>
      </w:pPr>
      <w:bookmarkStart w:id="35" w:name="_Toc155647551"/>
      <w:bookmarkStart w:id="36" w:name="_Toc156070097"/>
      <w:bookmarkStart w:id="37" w:name="_Toc156157900"/>
      <w:bookmarkStart w:id="38" w:name="_Toc343638447"/>
      <w:bookmarkStart w:id="39" w:name="_Toc155647550"/>
      <w:bookmarkStart w:id="40" w:name="_Toc156070096"/>
      <w:bookmarkStart w:id="41" w:name="_Toc156157899"/>
      <w:r w:rsidRPr="007C41F1">
        <w:rPr>
          <w:i w:val="0"/>
          <w:iCs w:val="0"/>
          <w:sz w:val="28"/>
          <w:szCs w:val="28"/>
        </w:rPr>
        <w:t xml:space="preserve">Образец оформления </w:t>
      </w:r>
      <w:bookmarkEnd w:id="35"/>
      <w:bookmarkEnd w:id="36"/>
      <w:bookmarkEnd w:id="37"/>
      <w:bookmarkEnd w:id="38"/>
      <w:r w:rsidR="002364E8" w:rsidRPr="007C41F1">
        <w:rPr>
          <w:i w:val="0"/>
          <w:iCs w:val="0"/>
          <w:sz w:val="28"/>
          <w:szCs w:val="28"/>
        </w:rPr>
        <w:t>библиографии</w:t>
      </w:r>
    </w:p>
    <w:p w14:paraId="239E245B" w14:textId="77777777" w:rsidR="0070239B" w:rsidRPr="00DD55FB" w:rsidRDefault="0070239B" w:rsidP="007C41F1">
      <w:pPr>
        <w:shd w:val="clear" w:color="auto" w:fill="FFFFFF"/>
        <w:ind w:firstLine="709"/>
        <w:jc w:val="both"/>
        <w:rPr>
          <w:sz w:val="28"/>
          <w:szCs w:val="28"/>
        </w:rPr>
      </w:pPr>
      <w:r w:rsidRPr="00DD55FB">
        <w:rPr>
          <w:b w:val="0"/>
          <w:bCs w:val="0"/>
          <w:i w:val="0"/>
          <w:iCs w:val="0"/>
          <w:color w:val="000000"/>
          <w:sz w:val="28"/>
          <w:szCs w:val="28"/>
        </w:rPr>
        <w:t xml:space="preserve">В </w:t>
      </w:r>
      <w:r w:rsidR="002364E8">
        <w:rPr>
          <w:b w:val="0"/>
          <w:bCs w:val="0"/>
          <w:i w:val="0"/>
          <w:iCs w:val="0"/>
          <w:color w:val="000000"/>
          <w:sz w:val="28"/>
          <w:szCs w:val="28"/>
        </w:rPr>
        <w:t xml:space="preserve">библиографии </w:t>
      </w:r>
      <w:r w:rsidRPr="00DD55FB">
        <w:rPr>
          <w:b w:val="0"/>
          <w:bCs w:val="0"/>
          <w:i w:val="0"/>
          <w:iCs w:val="0"/>
          <w:color w:val="000000"/>
          <w:sz w:val="28"/>
          <w:szCs w:val="28"/>
        </w:rPr>
        <w:t>рекомендуется выделять следующие подразделы:</w:t>
      </w:r>
    </w:p>
    <w:p w14:paraId="04E588E2" w14:textId="77777777" w:rsidR="0070239B" w:rsidRPr="00DD55FB" w:rsidRDefault="0070239B" w:rsidP="007C41F1">
      <w:pPr>
        <w:shd w:val="clear" w:color="auto" w:fill="FFFFFF"/>
        <w:ind w:firstLine="709"/>
        <w:rPr>
          <w:b w:val="0"/>
          <w:bCs w:val="0"/>
          <w:i w:val="0"/>
          <w:iCs w:val="0"/>
          <w:color w:val="000000"/>
          <w:sz w:val="28"/>
          <w:szCs w:val="28"/>
        </w:rPr>
      </w:pPr>
      <w:r w:rsidRPr="00DD55FB">
        <w:rPr>
          <w:b w:val="0"/>
          <w:bCs w:val="0"/>
          <w:i w:val="0"/>
          <w:iCs w:val="0"/>
          <w:color w:val="000000"/>
          <w:sz w:val="28"/>
          <w:szCs w:val="28"/>
        </w:rPr>
        <w:t>1. Нормативно-правовые акты.</w:t>
      </w:r>
    </w:p>
    <w:p w14:paraId="74C10710" w14:textId="77777777" w:rsidR="0070239B" w:rsidRPr="00DD55FB" w:rsidRDefault="0070239B" w:rsidP="007C41F1">
      <w:pPr>
        <w:shd w:val="clear" w:color="auto" w:fill="FFFFFF"/>
        <w:ind w:firstLine="709"/>
        <w:rPr>
          <w:b w:val="0"/>
          <w:bCs w:val="0"/>
          <w:i w:val="0"/>
          <w:iCs w:val="0"/>
          <w:color w:val="000000"/>
          <w:sz w:val="28"/>
          <w:szCs w:val="28"/>
        </w:rPr>
      </w:pPr>
      <w:r w:rsidRPr="00DD55FB">
        <w:rPr>
          <w:b w:val="0"/>
          <w:bCs w:val="0"/>
          <w:i w:val="0"/>
          <w:iCs w:val="0"/>
          <w:color w:val="000000"/>
          <w:sz w:val="28"/>
          <w:szCs w:val="28"/>
        </w:rPr>
        <w:t>2. Научная литература.</w:t>
      </w:r>
    </w:p>
    <w:p w14:paraId="2C38DD29" w14:textId="77777777" w:rsidR="0070239B" w:rsidRPr="00DD55FB" w:rsidRDefault="0070239B" w:rsidP="007C41F1">
      <w:pPr>
        <w:shd w:val="clear" w:color="auto" w:fill="FFFFFF"/>
        <w:ind w:firstLine="709"/>
        <w:rPr>
          <w:b w:val="0"/>
          <w:bCs w:val="0"/>
          <w:i w:val="0"/>
          <w:iCs w:val="0"/>
          <w:color w:val="000000"/>
          <w:sz w:val="28"/>
          <w:szCs w:val="28"/>
        </w:rPr>
      </w:pPr>
      <w:r w:rsidRPr="00DD55FB">
        <w:rPr>
          <w:b w:val="0"/>
          <w:bCs w:val="0"/>
          <w:i w:val="0"/>
          <w:iCs w:val="0"/>
          <w:color w:val="000000"/>
          <w:sz w:val="28"/>
          <w:szCs w:val="28"/>
        </w:rPr>
        <w:t>3. Другие источники (информационные агентства и интернет-сайты).</w:t>
      </w:r>
    </w:p>
    <w:p w14:paraId="1C893A8C" w14:textId="77777777" w:rsidR="0070239B" w:rsidRPr="00DD55FB" w:rsidRDefault="0070239B" w:rsidP="007C41F1">
      <w:pPr>
        <w:shd w:val="clear" w:color="auto" w:fill="FFFFFF"/>
        <w:tabs>
          <w:tab w:val="left" w:pos="773"/>
        </w:tabs>
        <w:ind w:firstLine="709"/>
        <w:jc w:val="both"/>
        <w:rPr>
          <w:sz w:val="28"/>
          <w:szCs w:val="28"/>
        </w:rPr>
      </w:pPr>
      <w:r w:rsidRPr="00DD55FB">
        <w:rPr>
          <w:i w:val="0"/>
          <w:color w:val="000000"/>
          <w:sz w:val="28"/>
          <w:szCs w:val="28"/>
        </w:rPr>
        <w:t>Нормативно-правовые акты</w:t>
      </w:r>
      <w:r w:rsidRPr="00DD55FB">
        <w:rPr>
          <w:color w:val="000000"/>
          <w:sz w:val="28"/>
          <w:szCs w:val="28"/>
        </w:rPr>
        <w:t xml:space="preserve"> </w:t>
      </w:r>
      <w:r w:rsidRPr="00DD55FB">
        <w:rPr>
          <w:b w:val="0"/>
          <w:bCs w:val="0"/>
          <w:i w:val="0"/>
          <w:iCs w:val="0"/>
          <w:color w:val="000000"/>
          <w:sz w:val="28"/>
          <w:szCs w:val="28"/>
        </w:rPr>
        <w:t>располагаются по их юридической значимости (по убыванию уровня) и в хронологической последовательности (то есть по годам принятия, в порядке возрастания) в следующем порядке:</w:t>
      </w:r>
    </w:p>
    <w:p w14:paraId="5797DFBB" w14:textId="77777777" w:rsidR="0070239B" w:rsidRPr="007C41F1" w:rsidRDefault="0070239B" w:rsidP="00E00DCE">
      <w:pPr>
        <w:pStyle w:val="afb"/>
        <w:numPr>
          <w:ilvl w:val="0"/>
          <w:numId w:val="12"/>
        </w:numPr>
        <w:shd w:val="clear" w:color="auto" w:fill="FFFFFF"/>
        <w:tabs>
          <w:tab w:val="left" w:pos="851"/>
        </w:tabs>
        <w:spacing w:after="0" w:line="240" w:lineRule="auto"/>
        <w:ind w:left="714" w:hanging="357"/>
        <w:jc w:val="both"/>
        <w:rPr>
          <w:rFonts w:ascii="Times New Roman" w:hAnsi="Times New Roman"/>
          <w:color w:val="000000"/>
          <w:sz w:val="28"/>
          <w:szCs w:val="28"/>
        </w:rPr>
      </w:pPr>
      <w:r w:rsidRPr="007C41F1">
        <w:rPr>
          <w:rFonts w:ascii="Times New Roman" w:hAnsi="Times New Roman"/>
          <w:color w:val="000000"/>
          <w:sz w:val="28"/>
          <w:szCs w:val="28"/>
        </w:rPr>
        <w:t>Конституция Российской Федерации;</w:t>
      </w:r>
    </w:p>
    <w:p w14:paraId="786EDEB9" w14:textId="77777777" w:rsidR="0070239B" w:rsidRPr="007C41F1" w:rsidRDefault="0070239B" w:rsidP="00E00DCE">
      <w:pPr>
        <w:pStyle w:val="afb"/>
        <w:numPr>
          <w:ilvl w:val="0"/>
          <w:numId w:val="12"/>
        </w:numPr>
        <w:shd w:val="clear" w:color="auto" w:fill="FFFFFF"/>
        <w:tabs>
          <w:tab w:val="left" w:pos="851"/>
        </w:tabs>
        <w:spacing w:after="0" w:line="240" w:lineRule="auto"/>
        <w:ind w:left="714" w:hanging="357"/>
        <w:jc w:val="both"/>
        <w:rPr>
          <w:rFonts w:ascii="Times New Roman" w:hAnsi="Times New Roman"/>
          <w:color w:val="000000"/>
          <w:sz w:val="28"/>
          <w:szCs w:val="28"/>
        </w:rPr>
      </w:pPr>
      <w:r w:rsidRPr="007C41F1">
        <w:rPr>
          <w:rFonts w:ascii="Times New Roman" w:hAnsi="Times New Roman"/>
          <w:color w:val="000000"/>
          <w:sz w:val="28"/>
          <w:szCs w:val="28"/>
        </w:rPr>
        <w:t>Законы Российской Федерации;</w:t>
      </w:r>
    </w:p>
    <w:p w14:paraId="50635E96" w14:textId="77777777" w:rsidR="0070239B" w:rsidRPr="007C41F1" w:rsidRDefault="0070239B" w:rsidP="00E00DCE">
      <w:pPr>
        <w:pStyle w:val="afb"/>
        <w:numPr>
          <w:ilvl w:val="0"/>
          <w:numId w:val="12"/>
        </w:numPr>
        <w:shd w:val="clear" w:color="auto" w:fill="FFFFFF"/>
        <w:tabs>
          <w:tab w:val="left" w:pos="851"/>
        </w:tabs>
        <w:spacing w:after="0" w:line="240" w:lineRule="auto"/>
        <w:ind w:left="714" w:hanging="357"/>
        <w:jc w:val="both"/>
        <w:rPr>
          <w:rFonts w:ascii="Times New Roman" w:hAnsi="Times New Roman"/>
          <w:color w:val="000000"/>
          <w:sz w:val="28"/>
          <w:szCs w:val="28"/>
        </w:rPr>
      </w:pPr>
      <w:r w:rsidRPr="007C41F1">
        <w:rPr>
          <w:rFonts w:ascii="Times New Roman" w:hAnsi="Times New Roman"/>
          <w:color w:val="000000"/>
          <w:sz w:val="28"/>
          <w:szCs w:val="28"/>
        </w:rPr>
        <w:t>Указы Президента Российской Федерации;</w:t>
      </w:r>
    </w:p>
    <w:p w14:paraId="0F30723E" w14:textId="77777777" w:rsidR="0070239B" w:rsidRPr="007C41F1" w:rsidRDefault="0070239B" w:rsidP="00E00DCE">
      <w:pPr>
        <w:pStyle w:val="afb"/>
        <w:numPr>
          <w:ilvl w:val="0"/>
          <w:numId w:val="12"/>
        </w:numPr>
        <w:shd w:val="clear" w:color="auto" w:fill="FFFFFF"/>
        <w:tabs>
          <w:tab w:val="left" w:pos="851"/>
        </w:tabs>
        <w:spacing w:after="0" w:line="240" w:lineRule="auto"/>
        <w:ind w:left="714" w:hanging="357"/>
        <w:jc w:val="both"/>
        <w:rPr>
          <w:rFonts w:ascii="Times New Roman" w:hAnsi="Times New Roman"/>
          <w:color w:val="000000"/>
          <w:sz w:val="28"/>
          <w:szCs w:val="28"/>
        </w:rPr>
      </w:pPr>
      <w:r w:rsidRPr="007C41F1">
        <w:rPr>
          <w:rFonts w:ascii="Times New Roman" w:hAnsi="Times New Roman"/>
          <w:color w:val="000000"/>
          <w:sz w:val="28"/>
          <w:szCs w:val="28"/>
        </w:rPr>
        <w:t>акты Правительства Российской Федерации;</w:t>
      </w:r>
    </w:p>
    <w:p w14:paraId="509B6E84" w14:textId="77777777" w:rsidR="0070239B" w:rsidRPr="007C41F1" w:rsidRDefault="0070239B" w:rsidP="00E00DCE">
      <w:pPr>
        <w:pStyle w:val="afb"/>
        <w:numPr>
          <w:ilvl w:val="0"/>
          <w:numId w:val="12"/>
        </w:numPr>
        <w:shd w:val="clear" w:color="auto" w:fill="FFFFFF"/>
        <w:tabs>
          <w:tab w:val="left" w:pos="851"/>
        </w:tabs>
        <w:spacing w:after="0" w:line="240" w:lineRule="auto"/>
        <w:ind w:left="714" w:hanging="357"/>
        <w:jc w:val="both"/>
        <w:rPr>
          <w:rFonts w:ascii="Times New Roman" w:hAnsi="Times New Roman"/>
          <w:color w:val="000000"/>
          <w:sz w:val="28"/>
          <w:szCs w:val="28"/>
        </w:rPr>
      </w:pPr>
      <w:r w:rsidRPr="007C41F1">
        <w:rPr>
          <w:rFonts w:ascii="Times New Roman" w:hAnsi="Times New Roman"/>
          <w:color w:val="000000"/>
          <w:sz w:val="28"/>
          <w:szCs w:val="28"/>
        </w:rPr>
        <w:t>акты министерств и ведомств (постановления, положения, инструкции);</w:t>
      </w:r>
    </w:p>
    <w:p w14:paraId="75EBAE6B" w14:textId="77777777" w:rsidR="0070239B" w:rsidRPr="007C41F1" w:rsidRDefault="0070239B" w:rsidP="00E00DCE">
      <w:pPr>
        <w:pStyle w:val="afb"/>
        <w:numPr>
          <w:ilvl w:val="0"/>
          <w:numId w:val="12"/>
        </w:numPr>
        <w:shd w:val="clear" w:color="auto" w:fill="FFFFFF"/>
        <w:tabs>
          <w:tab w:val="left" w:pos="851"/>
        </w:tabs>
        <w:spacing w:after="0" w:line="240" w:lineRule="auto"/>
        <w:ind w:left="714" w:hanging="357"/>
        <w:jc w:val="both"/>
        <w:rPr>
          <w:rFonts w:ascii="Times New Roman" w:hAnsi="Times New Roman"/>
          <w:color w:val="000000"/>
          <w:sz w:val="28"/>
          <w:szCs w:val="28"/>
        </w:rPr>
      </w:pPr>
      <w:r w:rsidRPr="007C41F1">
        <w:rPr>
          <w:rFonts w:ascii="Times New Roman" w:hAnsi="Times New Roman"/>
          <w:color w:val="000000"/>
          <w:sz w:val="28"/>
          <w:szCs w:val="28"/>
        </w:rPr>
        <w:t>решения иных государственных органов и органов местного самоуправления.</w:t>
      </w:r>
    </w:p>
    <w:p w14:paraId="6D8F315C" w14:textId="77777777" w:rsidR="0070239B" w:rsidRPr="00DD55FB" w:rsidRDefault="0070239B" w:rsidP="007C41F1">
      <w:pPr>
        <w:shd w:val="clear" w:color="auto" w:fill="FFFFFF"/>
        <w:ind w:firstLine="709"/>
        <w:jc w:val="both"/>
        <w:rPr>
          <w:b w:val="0"/>
          <w:bCs w:val="0"/>
          <w:i w:val="0"/>
          <w:iCs w:val="0"/>
          <w:color w:val="000000"/>
          <w:sz w:val="28"/>
          <w:szCs w:val="28"/>
        </w:rPr>
      </w:pPr>
      <w:r w:rsidRPr="00DD55FB">
        <w:rPr>
          <w:b w:val="0"/>
          <w:bCs w:val="0"/>
          <w:i w:val="0"/>
          <w:iCs w:val="0"/>
          <w:color w:val="000000"/>
          <w:sz w:val="28"/>
          <w:szCs w:val="28"/>
        </w:rPr>
        <w:t xml:space="preserve">В списке должно быть указано полное название акта, дата его принятия, номер, а также официальный источник </w:t>
      </w:r>
      <w:r w:rsidR="00FC54D4" w:rsidRPr="00DD55FB">
        <w:rPr>
          <w:b w:val="0"/>
          <w:bCs w:val="0"/>
          <w:i w:val="0"/>
          <w:iCs w:val="0"/>
          <w:color w:val="000000"/>
          <w:sz w:val="28"/>
          <w:szCs w:val="28"/>
        </w:rPr>
        <w:t>первичной публикации и последней редакции документа</w:t>
      </w:r>
      <w:r w:rsidRPr="00DD55FB">
        <w:rPr>
          <w:b w:val="0"/>
          <w:bCs w:val="0"/>
          <w:i w:val="0"/>
          <w:iCs w:val="0"/>
          <w:color w:val="000000"/>
          <w:sz w:val="28"/>
          <w:szCs w:val="28"/>
        </w:rPr>
        <w:t xml:space="preserve">. </w:t>
      </w:r>
    </w:p>
    <w:p w14:paraId="2965853E" w14:textId="77777777" w:rsidR="0070239B" w:rsidRPr="00DD55FB" w:rsidRDefault="0070239B" w:rsidP="007C41F1">
      <w:pPr>
        <w:shd w:val="clear" w:color="auto" w:fill="FFFFFF"/>
        <w:ind w:firstLine="709"/>
        <w:jc w:val="both"/>
        <w:rPr>
          <w:b w:val="0"/>
          <w:bCs w:val="0"/>
          <w:i w:val="0"/>
          <w:iCs w:val="0"/>
          <w:color w:val="000000"/>
          <w:sz w:val="28"/>
          <w:szCs w:val="28"/>
        </w:rPr>
      </w:pPr>
      <w:r w:rsidRPr="00DD55FB">
        <w:rPr>
          <w:b w:val="0"/>
          <w:bCs w:val="0"/>
          <w:i w:val="0"/>
          <w:iCs w:val="0"/>
          <w:color w:val="000000"/>
          <w:sz w:val="28"/>
          <w:szCs w:val="28"/>
        </w:rPr>
        <w:t xml:space="preserve">Например: </w:t>
      </w:r>
    </w:p>
    <w:p w14:paraId="36B567E0" w14:textId="77777777" w:rsidR="0070239B" w:rsidRPr="00DD55FB" w:rsidRDefault="0070239B" w:rsidP="007C41F1">
      <w:pPr>
        <w:shd w:val="clear" w:color="auto" w:fill="FFFFFF"/>
        <w:ind w:firstLine="709"/>
        <w:jc w:val="both"/>
        <w:rPr>
          <w:b w:val="0"/>
          <w:bCs w:val="0"/>
          <w:i w:val="0"/>
          <w:iCs w:val="0"/>
          <w:color w:val="000000"/>
          <w:sz w:val="28"/>
          <w:szCs w:val="28"/>
        </w:rPr>
      </w:pPr>
      <w:r w:rsidRPr="00DD55FB">
        <w:rPr>
          <w:b w:val="0"/>
          <w:bCs w:val="0"/>
          <w:i w:val="0"/>
          <w:iCs w:val="0"/>
          <w:color w:val="000000"/>
          <w:sz w:val="28"/>
          <w:szCs w:val="28"/>
        </w:rPr>
        <w:t>Конституция Российской Федерации (принято на всенародном голосовании 12 декабря 1993 г.) //</w:t>
      </w:r>
      <w:r w:rsidRPr="00DD55FB">
        <w:rPr>
          <w:b w:val="0"/>
          <w:i w:val="0"/>
          <w:sz w:val="28"/>
          <w:szCs w:val="28"/>
        </w:rPr>
        <w:t>Российская газета, 1993, № 237</w:t>
      </w:r>
      <w:r w:rsidR="00FC54D4" w:rsidRPr="00DD55FB">
        <w:rPr>
          <w:b w:val="0"/>
          <w:i w:val="0"/>
          <w:sz w:val="28"/>
          <w:szCs w:val="28"/>
        </w:rPr>
        <w:t xml:space="preserve">; </w:t>
      </w:r>
      <w:r w:rsidR="00FC54D4" w:rsidRPr="00DD55FB">
        <w:rPr>
          <w:b w:val="0"/>
          <w:i w:val="0"/>
          <w:snapToGrid w:val="0"/>
          <w:sz w:val="28"/>
          <w:szCs w:val="28"/>
        </w:rPr>
        <w:t>Собрание законодательства Российской Федерации, 2009, № 1, ст. 2.</w:t>
      </w:r>
    </w:p>
    <w:p w14:paraId="685ED9BC" w14:textId="77777777" w:rsidR="0070239B" w:rsidRPr="00DD55FB" w:rsidRDefault="0070239B" w:rsidP="007C41F1">
      <w:pPr>
        <w:shd w:val="clear" w:color="auto" w:fill="FFFFFF"/>
        <w:ind w:firstLine="709"/>
        <w:jc w:val="both"/>
        <w:rPr>
          <w:b w:val="0"/>
          <w:bCs w:val="0"/>
          <w:i w:val="0"/>
          <w:color w:val="000000"/>
          <w:sz w:val="28"/>
          <w:szCs w:val="28"/>
        </w:rPr>
      </w:pPr>
      <w:r w:rsidRPr="00DD55FB">
        <w:rPr>
          <w:b w:val="0"/>
          <w:bCs w:val="0"/>
          <w:i w:val="0"/>
          <w:color w:val="000000"/>
          <w:sz w:val="28"/>
          <w:szCs w:val="28"/>
        </w:rPr>
        <w:t>Федеральный закон «Об акционерных обществах» от 26 февраля 1995 г. № 208-ФЗ //Собрание Законодательства Российс</w:t>
      </w:r>
      <w:r w:rsidR="00FC54D4" w:rsidRPr="00DD55FB">
        <w:rPr>
          <w:b w:val="0"/>
          <w:bCs w:val="0"/>
          <w:i w:val="0"/>
          <w:color w:val="000000"/>
          <w:sz w:val="28"/>
          <w:szCs w:val="28"/>
        </w:rPr>
        <w:t>кой Федерации, 1996, № 1, ст. 1;</w:t>
      </w:r>
      <w:r w:rsidR="00FC54D4" w:rsidRPr="00DD55FB">
        <w:rPr>
          <w:sz w:val="28"/>
          <w:szCs w:val="28"/>
        </w:rPr>
        <w:t xml:space="preserve"> </w:t>
      </w:r>
      <w:r w:rsidR="00FC54D4" w:rsidRPr="00DD55FB">
        <w:rPr>
          <w:b w:val="0"/>
          <w:i w:val="0"/>
          <w:sz w:val="28"/>
          <w:szCs w:val="28"/>
        </w:rPr>
        <w:t>2012, № 31, ст. 4334.</w:t>
      </w:r>
    </w:p>
    <w:p w14:paraId="19D3E794" w14:textId="77777777" w:rsidR="00FC54D4" w:rsidRPr="00FF0313" w:rsidRDefault="00FC54D4" w:rsidP="007C41F1">
      <w:pPr>
        <w:shd w:val="clear" w:color="auto" w:fill="FFFFFF"/>
        <w:ind w:firstLine="709"/>
        <w:jc w:val="both"/>
        <w:rPr>
          <w:b w:val="0"/>
          <w:bCs w:val="0"/>
          <w:i w:val="0"/>
          <w:color w:val="000000"/>
          <w:sz w:val="28"/>
          <w:szCs w:val="28"/>
        </w:rPr>
      </w:pPr>
      <w:r w:rsidRPr="00DD55FB">
        <w:rPr>
          <w:b w:val="0"/>
          <w:bCs w:val="0"/>
          <w:i w:val="0"/>
          <w:color w:val="000000"/>
          <w:sz w:val="28"/>
          <w:szCs w:val="28"/>
        </w:rPr>
        <w:t xml:space="preserve">Федеральный закон «О банках и банковской деятельности в Российской Федерации» от 02 декабря 1990 г. № 395-1-ФЗ //Ведомости Съезда народных депутатов РСФСР и Верховного Совета РСФСР, 1990, №27, ст. 357; Собрание законодательства Российской Федерации, 1996, №6, ст. 492; </w:t>
      </w:r>
      <w:r w:rsidR="00FF0313" w:rsidRPr="00FF0313">
        <w:rPr>
          <w:b w:val="0"/>
          <w:i w:val="0"/>
          <w:sz w:val="28"/>
        </w:rPr>
        <w:t xml:space="preserve">2013, № 11, </w:t>
      </w:r>
      <w:r w:rsidR="00FF0313" w:rsidRPr="00FF0313">
        <w:rPr>
          <w:b w:val="0"/>
          <w:i w:val="0"/>
          <w:sz w:val="28"/>
          <w:szCs w:val="28"/>
        </w:rPr>
        <w:t>ст. 1076.</w:t>
      </w:r>
    </w:p>
    <w:p w14:paraId="7167C9EA" w14:textId="38A7A836" w:rsidR="00FC54D4" w:rsidRPr="00DD55FB" w:rsidRDefault="00FC54D4" w:rsidP="007C41F1">
      <w:pPr>
        <w:pStyle w:val="HTML"/>
        <w:tabs>
          <w:tab w:val="num" w:pos="0"/>
        </w:tabs>
        <w:ind w:firstLine="709"/>
        <w:jc w:val="both"/>
        <w:rPr>
          <w:rFonts w:ascii="Times New Roman" w:hAnsi="Times New Roman" w:cs="Times New Roman"/>
          <w:color w:val="000000"/>
          <w:sz w:val="28"/>
          <w:szCs w:val="28"/>
        </w:rPr>
      </w:pPr>
      <w:r w:rsidRPr="00DD55FB">
        <w:rPr>
          <w:rFonts w:ascii="Times New Roman" w:hAnsi="Times New Roman" w:cs="Times New Roman"/>
          <w:color w:val="000000"/>
          <w:sz w:val="28"/>
          <w:szCs w:val="28"/>
        </w:rPr>
        <w:t>Общероссийский классификатор управленческой документации ОК 011-93 //ИУС «Национальные стандарты», 2002, № 5; 2009; № 8.</w:t>
      </w:r>
    </w:p>
    <w:p w14:paraId="35BA1C35" w14:textId="0912FE04" w:rsidR="00FC54D4" w:rsidRPr="00DD55FB" w:rsidRDefault="00FC54D4" w:rsidP="007C41F1">
      <w:pPr>
        <w:pStyle w:val="HTML"/>
        <w:tabs>
          <w:tab w:val="num" w:pos="0"/>
        </w:tabs>
        <w:ind w:firstLine="709"/>
        <w:jc w:val="both"/>
        <w:rPr>
          <w:rFonts w:ascii="Times New Roman" w:hAnsi="Times New Roman" w:cs="Times New Roman"/>
          <w:color w:val="000000"/>
          <w:sz w:val="28"/>
          <w:szCs w:val="28"/>
        </w:rPr>
      </w:pPr>
      <w:r w:rsidRPr="00DD55FB">
        <w:rPr>
          <w:rFonts w:ascii="Times New Roman" w:hAnsi="Times New Roman" w:cs="Times New Roman"/>
          <w:color w:val="000000"/>
          <w:sz w:val="28"/>
          <w:szCs w:val="28"/>
        </w:rPr>
        <w:t>Приказ ФСФР от 25.01 2007 г. № 07-4/</w:t>
      </w:r>
      <w:proofErr w:type="spellStart"/>
      <w:r w:rsidRPr="00DD55FB">
        <w:rPr>
          <w:rFonts w:ascii="Times New Roman" w:hAnsi="Times New Roman" w:cs="Times New Roman"/>
          <w:color w:val="000000"/>
          <w:sz w:val="28"/>
          <w:szCs w:val="28"/>
        </w:rPr>
        <w:t>пз</w:t>
      </w:r>
      <w:proofErr w:type="spellEnd"/>
      <w:r w:rsidRPr="00DD55FB">
        <w:rPr>
          <w:rFonts w:ascii="Times New Roman" w:hAnsi="Times New Roman" w:cs="Times New Roman"/>
          <w:color w:val="000000"/>
          <w:sz w:val="28"/>
          <w:szCs w:val="28"/>
        </w:rPr>
        <w:t xml:space="preserve">-н «Об утверждении стандартов эмиссии ценных бумаг и регистрации проспектов ценных бумаг» //Бюллетень нормативных актов федеральных органов исполнительной власти, 2010, № 14. </w:t>
      </w:r>
    </w:p>
    <w:p w14:paraId="6C4EA080" w14:textId="77777777" w:rsidR="0070239B" w:rsidRPr="00DD55FB" w:rsidRDefault="0070239B" w:rsidP="007C41F1">
      <w:pPr>
        <w:ind w:firstLine="709"/>
        <w:jc w:val="both"/>
        <w:rPr>
          <w:b w:val="0"/>
          <w:bCs w:val="0"/>
          <w:i w:val="0"/>
          <w:iCs w:val="0"/>
          <w:color w:val="000000"/>
          <w:sz w:val="28"/>
          <w:szCs w:val="28"/>
        </w:rPr>
      </w:pPr>
      <w:r w:rsidRPr="00DD55FB">
        <w:rPr>
          <w:i w:val="0"/>
          <w:color w:val="000000"/>
          <w:sz w:val="28"/>
          <w:szCs w:val="28"/>
        </w:rPr>
        <w:t>Научная литература</w:t>
      </w:r>
      <w:r w:rsidRPr="00DD55FB">
        <w:rPr>
          <w:color w:val="000000"/>
          <w:sz w:val="28"/>
          <w:szCs w:val="28"/>
        </w:rPr>
        <w:t xml:space="preserve"> </w:t>
      </w:r>
      <w:r w:rsidRPr="00DD55FB">
        <w:rPr>
          <w:b w:val="0"/>
          <w:i w:val="0"/>
          <w:color w:val="000000"/>
          <w:sz w:val="28"/>
          <w:szCs w:val="28"/>
        </w:rPr>
        <w:t>–</w:t>
      </w:r>
      <w:r w:rsidRPr="00DD55FB">
        <w:rPr>
          <w:b w:val="0"/>
          <w:bCs w:val="0"/>
          <w:color w:val="000000"/>
          <w:sz w:val="28"/>
          <w:szCs w:val="28"/>
        </w:rPr>
        <w:t xml:space="preserve"> </w:t>
      </w:r>
      <w:r w:rsidRPr="00DD55FB">
        <w:rPr>
          <w:b w:val="0"/>
          <w:bCs w:val="0"/>
          <w:i w:val="0"/>
          <w:iCs w:val="0"/>
          <w:color w:val="000000"/>
          <w:sz w:val="28"/>
          <w:szCs w:val="28"/>
        </w:rPr>
        <w:t xml:space="preserve">монографии, учебники, учебные пособия, научные статьи и пр. располагаются в алфавитном порядке по фамилиям авторов (если автор на титульном листе не указан, то по названию книги); указываются также место и год издания. </w:t>
      </w:r>
    </w:p>
    <w:p w14:paraId="1F704BC8" w14:textId="77777777" w:rsidR="0070239B" w:rsidRPr="00DD55FB" w:rsidRDefault="0070239B" w:rsidP="007C41F1">
      <w:pPr>
        <w:shd w:val="clear" w:color="auto" w:fill="FFFFFF"/>
        <w:ind w:firstLine="709"/>
        <w:jc w:val="both"/>
        <w:rPr>
          <w:b w:val="0"/>
          <w:i w:val="0"/>
          <w:color w:val="000000"/>
          <w:sz w:val="28"/>
          <w:szCs w:val="28"/>
        </w:rPr>
      </w:pPr>
      <w:r w:rsidRPr="00DD55FB">
        <w:rPr>
          <w:b w:val="0"/>
          <w:i w:val="0"/>
          <w:color w:val="000000"/>
          <w:sz w:val="28"/>
          <w:szCs w:val="28"/>
        </w:rPr>
        <w:t xml:space="preserve">Фамилия автора указывается в именительном падеже. Инициалы пишутся после фамилии. Если авторов два или три, то указываются фамилии </w:t>
      </w:r>
      <w:r w:rsidRPr="00DD55FB">
        <w:rPr>
          <w:b w:val="0"/>
          <w:i w:val="0"/>
          <w:color w:val="000000"/>
          <w:sz w:val="28"/>
          <w:szCs w:val="28"/>
        </w:rPr>
        <w:lastRenderedPageBreak/>
        <w:t>всех авторов с инициалами в той же последовательности, как в источнике. Если авторов более трех, то указывается только фамилия первого автора с добавлением слов «и др.». Если название источника содержит дополнительные сведения (пособие, учебник и т.п.), то после основного названия ставится двоеточие, а затем идут дополнительные сведения с прописной буквы.</w:t>
      </w:r>
    </w:p>
    <w:p w14:paraId="3218061B" w14:textId="77777777" w:rsidR="0070239B" w:rsidRPr="00DD55FB" w:rsidRDefault="0070239B" w:rsidP="007C41F1">
      <w:pPr>
        <w:ind w:firstLine="709"/>
        <w:jc w:val="both"/>
        <w:rPr>
          <w:b w:val="0"/>
          <w:bCs w:val="0"/>
          <w:i w:val="0"/>
          <w:iCs w:val="0"/>
          <w:color w:val="000000"/>
          <w:sz w:val="28"/>
          <w:szCs w:val="28"/>
        </w:rPr>
      </w:pPr>
      <w:r w:rsidRPr="00DD55FB">
        <w:rPr>
          <w:b w:val="0"/>
          <w:bCs w:val="0"/>
          <w:i w:val="0"/>
          <w:iCs w:val="0"/>
          <w:color w:val="000000"/>
          <w:sz w:val="28"/>
          <w:szCs w:val="28"/>
        </w:rPr>
        <w:t>Например:</w:t>
      </w:r>
    </w:p>
    <w:p w14:paraId="5EAF1A77" w14:textId="77777777" w:rsidR="00661531" w:rsidRPr="00DD55FB" w:rsidRDefault="00E00DCE" w:rsidP="007C41F1">
      <w:pPr>
        <w:shd w:val="clear" w:color="auto" w:fill="FFFFFF"/>
        <w:ind w:firstLine="709"/>
        <w:jc w:val="both"/>
        <w:rPr>
          <w:b w:val="0"/>
          <w:i w:val="0"/>
          <w:color w:val="000000"/>
          <w:sz w:val="28"/>
          <w:szCs w:val="28"/>
        </w:rPr>
      </w:pPr>
      <w:hyperlink r:id="rId25" w:history="1">
        <w:r w:rsidR="00661531" w:rsidRPr="00DD55FB">
          <w:rPr>
            <w:b w:val="0"/>
            <w:i w:val="0"/>
            <w:color w:val="000000"/>
            <w:sz w:val="28"/>
            <w:szCs w:val="28"/>
          </w:rPr>
          <w:t>Артеменко В. Г.</w:t>
        </w:r>
      </w:hyperlink>
      <w:r w:rsidR="00661531" w:rsidRPr="00DD55FB">
        <w:rPr>
          <w:b w:val="0"/>
          <w:i w:val="0"/>
          <w:color w:val="000000"/>
          <w:sz w:val="28"/>
          <w:szCs w:val="28"/>
        </w:rPr>
        <w:t xml:space="preserve"> Экономический анализ</w:t>
      </w:r>
      <w:r w:rsidR="002364E8">
        <w:rPr>
          <w:b w:val="0"/>
          <w:i w:val="0"/>
          <w:color w:val="000000"/>
          <w:sz w:val="28"/>
          <w:szCs w:val="28"/>
        </w:rPr>
        <w:t xml:space="preserve">: учебник / В. Г. Артеменко, Н. В. </w:t>
      </w:r>
      <w:proofErr w:type="spellStart"/>
      <w:r w:rsidR="002364E8">
        <w:rPr>
          <w:b w:val="0"/>
          <w:i w:val="0"/>
          <w:color w:val="000000"/>
          <w:sz w:val="28"/>
          <w:szCs w:val="28"/>
        </w:rPr>
        <w:t>Анасимова</w:t>
      </w:r>
      <w:proofErr w:type="spellEnd"/>
      <w:r w:rsidR="00661531" w:rsidRPr="00DD55FB">
        <w:rPr>
          <w:b w:val="0"/>
          <w:i w:val="0"/>
          <w:color w:val="000000"/>
          <w:sz w:val="28"/>
          <w:szCs w:val="28"/>
        </w:rPr>
        <w:t>.</w:t>
      </w:r>
      <w:r w:rsidR="002364E8">
        <w:rPr>
          <w:b w:val="0"/>
          <w:i w:val="0"/>
          <w:color w:val="000000"/>
          <w:sz w:val="28"/>
          <w:szCs w:val="28"/>
        </w:rPr>
        <w:t xml:space="preserve"> – </w:t>
      </w:r>
      <w:r w:rsidR="00661531" w:rsidRPr="00DD55FB">
        <w:rPr>
          <w:b w:val="0"/>
          <w:i w:val="0"/>
          <w:color w:val="000000"/>
          <w:sz w:val="28"/>
          <w:szCs w:val="28"/>
        </w:rPr>
        <w:t xml:space="preserve"> М.: </w:t>
      </w:r>
      <w:hyperlink r:id="rId26" w:history="1">
        <w:proofErr w:type="spellStart"/>
        <w:r w:rsidR="00661531" w:rsidRPr="00DD55FB">
          <w:rPr>
            <w:b w:val="0"/>
            <w:i w:val="0"/>
            <w:color w:val="000000"/>
            <w:sz w:val="28"/>
            <w:szCs w:val="28"/>
          </w:rPr>
          <w:t>Кнорус</w:t>
        </w:r>
        <w:proofErr w:type="spellEnd"/>
      </w:hyperlink>
      <w:r w:rsidR="00817C85">
        <w:rPr>
          <w:b w:val="0"/>
          <w:i w:val="0"/>
          <w:color w:val="000000"/>
          <w:sz w:val="28"/>
          <w:szCs w:val="28"/>
        </w:rPr>
        <w:t>, 2013</w:t>
      </w:r>
      <w:r w:rsidR="00661531" w:rsidRPr="00DD55FB">
        <w:rPr>
          <w:b w:val="0"/>
          <w:i w:val="0"/>
          <w:color w:val="000000"/>
          <w:sz w:val="28"/>
          <w:szCs w:val="28"/>
        </w:rPr>
        <w:t>. – 288 с.</w:t>
      </w:r>
    </w:p>
    <w:p w14:paraId="7E972D34" w14:textId="77777777" w:rsidR="00661531" w:rsidRPr="00DD55FB" w:rsidRDefault="00661531" w:rsidP="007C41F1">
      <w:pPr>
        <w:shd w:val="clear" w:color="auto" w:fill="FFFFFF"/>
        <w:ind w:firstLine="709"/>
        <w:jc w:val="both"/>
        <w:rPr>
          <w:b w:val="0"/>
          <w:i w:val="0"/>
          <w:color w:val="000000"/>
          <w:sz w:val="28"/>
          <w:szCs w:val="28"/>
        </w:rPr>
      </w:pPr>
      <w:r w:rsidRPr="00DD55FB">
        <w:rPr>
          <w:b w:val="0"/>
          <w:i w:val="0"/>
          <w:sz w:val="28"/>
          <w:szCs w:val="22"/>
        </w:rPr>
        <w:t xml:space="preserve">Банковский менеджмент. Учебник / Под ред. проф. </w:t>
      </w:r>
      <w:r w:rsidR="00817C85">
        <w:rPr>
          <w:b w:val="0"/>
          <w:i w:val="0"/>
          <w:sz w:val="28"/>
          <w:szCs w:val="22"/>
        </w:rPr>
        <w:t xml:space="preserve">О.И. Лаврушина. М.: </w:t>
      </w:r>
      <w:proofErr w:type="spellStart"/>
      <w:r w:rsidR="00817C85">
        <w:rPr>
          <w:b w:val="0"/>
          <w:i w:val="0"/>
          <w:sz w:val="28"/>
          <w:szCs w:val="22"/>
        </w:rPr>
        <w:t>КноРус</w:t>
      </w:r>
      <w:proofErr w:type="spellEnd"/>
      <w:r w:rsidR="00817C85">
        <w:rPr>
          <w:b w:val="0"/>
          <w:i w:val="0"/>
          <w:sz w:val="28"/>
          <w:szCs w:val="22"/>
        </w:rPr>
        <w:t>, 201</w:t>
      </w:r>
      <w:r w:rsidR="006244C6">
        <w:rPr>
          <w:b w:val="0"/>
          <w:i w:val="0"/>
          <w:sz w:val="28"/>
          <w:szCs w:val="22"/>
        </w:rPr>
        <w:t>5</w:t>
      </w:r>
      <w:r w:rsidRPr="00DD55FB">
        <w:rPr>
          <w:b w:val="0"/>
          <w:i w:val="0"/>
          <w:sz w:val="28"/>
          <w:szCs w:val="22"/>
        </w:rPr>
        <w:t>. – 560 с.</w:t>
      </w:r>
    </w:p>
    <w:p w14:paraId="08AE2C44" w14:textId="77777777" w:rsidR="00661531" w:rsidRPr="00DD55FB" w:rsidRDefault="00661531" w:rsidP="007C41F1">
      <w:pPr>
        <w:shd w:val="clear" w:color="auto" w:fill="FFFFFF"/>
        <w:ind w:firstLine="709"/>
        <w:jc w:val="both"/>
        <w:rPr>
          <w:b w:val="0"/>
          <w:i w:val="0"/>
          <w:color w:val="000000"/>
          <w:sz w:val="28"/>
          <w:szCs w:val="28"/>
        </w:rPr>
      </w:pPr>
      <w:r w:rsidRPr="00DD55FB">
        <w:rPr>
          <w:b w:val="0"/>
          <w:i w:val="0"/>
          <w:color w:val="000000"/>
          <w:sz w:val="28"/>
          <w:szCs w:val="28"/>
        </w:rPr>
        <w:t>Банковское законодательство: учебник / Под ред. Е.Ф. Жукова. М.: Ву</w:t>
      </w:r>
      <w:r w:rsidR="00817C85">
        <w:rPr>
          <w:b w:val="0"/>
          <w:i w:val="0"/>
          <w:color w:val="000000"/>
          <w:sz w:val="28"/>
          <w:szCs w:val="28"/>
        </w:rPr>
        <w:t>зовский учебник, 201</w:t>
      </w:r>
      <w:r w:rsidR="006244C6">
        <w:rPr>
          <w:b w:val="0"/>
          <w:i w:val="0"/>
          <w:color w:val="000000"/>
          <w:sz w:val="28"/>
          <w:szCs w:val="28"/>
        </w:rPr>
        <w:t>5</w:t>
      </w:r>
      <w:r w:rsidRPr="00DD55FB">
        <w:rPr>
          <w:b w:val="0"/>
          <w:i w:val="0"/>
          <w:color w:val="000000"/>
          <w:sz w:val="28"/>
          <w:szCs w:val="28"/>
        </w:rPr>
        <w:t>. − 270 с.</w:t>
      </w:r>
    </w:p>
    <w:p w14:paraId="1CE4D04C" w14:textId="77777777" w:rsidR="00661531" w:rsidRPr="00DD55FB" w:rsidRDefault="00E00DCE" w:rsidP="007C41F1">
      <w:pPr>
        <w:shd w:val="clear" w:color="auto" w:fill="FFFFFF"/>
        <w:ind w:firstLine="709"/>
        <w:jc w:val="both"/>
        <w:rPr>
          <w:b w:val="0"/>
          <w:i w:val="0"/>
          <w:sz w:val="28"/>
          <w:szCs w:val="22"/>
        </w:rPr>
      </w:pPr>
      <w:hyperlink r:id="rId27" w:history="1">
        <w:r w:rsidR="00661531" w:rsidRPr="00DD55FB">
          <w:rPr>
            <w:b w:val="0"/>
            <w:i w:val="0"/>
            <w:sz w:val="28"/>
            <w:szCs w:val="22"/>
          </w:rPr>
          <w:t>Ковалев В.В.</w:t>
        </w:r>
      </w:hyperlink>
      <w:r w:rsidR="00661531" w:rsidRPr="00DD55FB">
        <w:rPr>
          <w:b w:val="0"/>
          <w:i w:val="0"/>
          <w:sz w:val="28"/>
          <w:szCs w:val="22"/>
        </w:rPr>
        <w:t xml:space="preserve"> Анализ хозяйственной деятельности предприятия</w:t>
      </w:r>
      <w:r w:rsidR="002364E8">
        <w:rPr>
          <w:b w:val="0"/>
          <w:i w:val="0"/>
          <w:sz w:val="28"/>
          <w:szCs w:val="22"/>
        </w:rPr>
        <w:t xml:space="preserve"> / В. В. Ковалев, О. Н. Волкова</w:t>
      </w:r>
      <w:r w:rsidR="00661531" w:rsidRPr="00DD55FB">
        <w:rPr>
          <w:b w:val="0"/>
          <w:i w:val="0"/>
          <w:sz w:val="28"/>
          <w:szCs w:val="22"/>
        </w:rPr>
        <w:t>.</w:t>
      </w:r>
      <w:r w:rsidR="002364E8">
        <w:rPr>
          <w:b w:val="0"/>
          <w:i w:val="0"/>
          <w:sz w:val="28"/>
          <w:szCs w:val="22"/>
        </w:rPr>
        <w:t xml:space="preserve"> – </w:t>
      </w:r>
      <w:r w:rsidR="00661531" w:rsidRPr="00DD55FB">
        <w:rPr>
          <w:b w:val="0"/>
          <w:i w:val="0"/>
          <w:sz w:val="28"/>
          <w:szCs w:val="22"/>
        </w:rPr>
        <w:t xml:space="preserve"> М.: </w:t>
      </w:r>
      <w:hyperlink r:id="rId28" w:history="1">
        <w:r w:rsidR="00661531" w:rsidRPr="00DD55FB">
          <w:rPr>
            <w:b w:val="0"/>
            <w:i w:val="0"/>
            <w:sz w:val="28"/>
            <w:szCs w:val="22"/>
          </w:rPr>
          <w:t>Проспект</w:t>
        </w:r>
      </w:hyperlink>
      <w:r w:rsidR="00817C85">
        <w:rPr>
          <w:b w:val="0"/>
          <w:i w:val="0"/>
          <w:sz w:val="28"/>
          <w:szCs w:val="22"/>
        </w:rPr>
        <w:t>, 201</w:t>
      </w:r>
      <w:r w:rsidR="006244C6">
        <w:rPr>
          <w:b w:val="0"/>
          <w:i w:val="0"/>
          <w:sz w:val="28"/>
          <w:szCs w:val="22"/>
        </w:rPr>
        <w:t>4</w:t>
      </w:r>
      <w:r w:rsidR="00661531" w:rsidRPr="00DD55FB">
        <w:rPr>
          <w:b w:val="0"/>
          <w:i w:val="0"/>
          <w:sz w:val="28"/>
          <w:szCs w:val="22"/>
        </w:rPr>
        <w:t>. – 424 с.</w:t>
      </w:r>
    </w:p>
    <w:p w14:paraId="1117B1CE" w14:textId="34294B76" w:rsidR="00661531" w:rsidRDefault="00661531" w:rsidP="007C41F1">
      <w:pPr>
        <w:shd w:val="clear" w:color="auto" w:fill="FFFFFF"/>
        <w:ind w:firstLine="709"/>
        <w:jc w:val="both"/>
        <w:rPr>
          <w:b w:val="0"/>
          <w:i w:val="0"/>
          <w:color w:val="000000"/>
          <w:sz w:val="28"/>
          <w:szCs w:val="28"/>
        </w:rPr>
      </w:pPr>
      <w:r w:rsidRPr="00DD55FB">
        <w:rPr>
          <w:b w:val="0"/>
          <w:i w:val="0"/>
          <w:color w:val="000000"/>
          <w:sz w:val="28"/>
          <w:szCs w:val="28"/>
        </w:rPr>
        <w:t>Фомичев А.</w:t>
      </w:r>
      <w:r w:rsidR="002364E8">
        <w:rPr>
          <w:b w:val="0"/>
          <w:i w:val="0"/>
          <w:color w:val="000000"/>
          <w:sz w:val="28"/>
          <w:szCs w:val="28"/>
        </w:rPr>
        <w:t xml:space="preserve"> </w:t>
      </w:r>
      <w:r w:rsidRPr="00DD55FB">
        <w:rPr>
          <w:b w:val="0"/>
          <w:i w:val="0"/>
          <w:color w:val="000000"/>
          <w:sz w:val="28"/>
          <w:szCs w:val="28"/>
        </w:rPr>
        <w:t>Н. Риск-менеджмент: Учебник</w:t>
      </w:r>
      <w:r w:rsidR="002364E8">
        <w:rPr>
          <w:b w:val="0"/>
          <w:i w:val="0"/>
          <w:color w:val="000000"/>
          <w:sz w:val="28"/>
          <w:szCs w:val="28"/>
        </w:rPr>
        <w:t xml:space="preserve"> / А. Н. Фомичев</w:t>
      </w:r>
      <w:r w:rsidRPr="00DD55FB">
        <w:rPr>
          <w:b w:val="0"/>
          <w:i w:val="0"/>
          <w:color w:val="000000"/>
          <w:sz w:val="28"/>
          <w:szCs w:val="28"/>
        </w:rPr>
        <w:t>.</w:t>
      </w:r>
      <w:r w:rsidR="002364E8">
        <w:rPr>
          <w:b w:val="0"/>
          <w:i w:val="0"/>
          <w:color w:val="000000"/>
          <w:sz w:val="28"/>
          <w:szCs w:val="28"/>
        </w:rPr>
        <w:t xml:space="preserve"> – </w:t>
      </w:r>
      <w:r w:rsidR="00817C85">
        <w:rPr>
          <w:b w:val="0"/>
          <w:i w:val="0"/>
          <w:color w:val="000000"/>
          <w:sz w:val="28"/>
          <w:szCs w:val="28"/>
        </w:rPr>
        <w:t xml:space="preserve"> М.: ИТК Дашков и К, 2013</w:t>
      </w:r>
      <w:r w:rsidRPr="00DD55FB">
        <w:rPr>
          <w:b w:val="0"/>
          <w:i w:val="0"/>
          <w:color w:val="000000"/>
          <w:sz w:val="28"/>
          <w:szCs w:val="28"/>
        </w:rPr>
        <w:t>. − 376 с.</w:t>
      </w:r>
    </w:p>
    <w:p w14:paraId="2F40B5BA" w14:textId="112ACB1F" w:rsidR="007C41F1" w:rsidRDefault="007C41F1">
      <w:pPr>
        <w:widowControl/>
        <w:autoSpaceDE/>
        <w:autoSpaceDN/>
        <w:adjustRightInd/>
        <w:rPr>
          <w:b w:val="0"/>
          <w:i w:val="0"/>
          <w:color w:val="000000"/>
          <w:sz w:val="28"/>
          <w:szCs w:val="28"/>
        </w:rPr>
      </w:pPr>
      <w:r>
        <w:rPr>
          <w:b w:val="0"/>
          <w:i w:val="0"/>
          <w:color w:val="000000"/>
          <w:sz w:val="28"/>
          <w:szCs w:val="28"/>
        </w:rPr>
        <w:br w:type="page"/>
      </w:r>
    </w:p>
    <w:p w14:paraId="14CDEE05" w14:textId="77777777" w:rsidR="00D340D0" w:rsidRPr="007C41F1" w:rsidRDefault="00D340D0" w:rsidP="007C41F1">
      <w:pPr>
        <w:jc w:val="right"/>
        <w:outlineLvl w:val="1"/>
        <w:rPr>
          <w:b w:val="0"/>
          <w:i w:val="0"/>
          <w:sz w:val="28"/>
          <w:szCs w:val="28"/>
        </w:rPr>
      </w:pPr>
      <w:bookmarkStart w:id="42" w:name="_Toc43801548"/>
      <w:bookmarkEnd w:id="39"/>
      <w:bookmarkEnd w:id="40"/>
      <w:bookmarkEnd w:id="41"/>
      <w:r w:rsidRPr="007C41F1">
        <w:rPr>
          <w:b w:val="0"/>
          <w:i w:val="0"/>
          <w:sz w:val="28"/>
          <w:szCs w:val="28"/>
        </w:rPr>
        <w:lastRenderedPageBreak/>
        <w:t xml:space="preserve">Приложение </w:t>
      </w:r>
      <w:r w:rsidR="00B8624B" w:rsidRPr="007C41F1">
        <w:rPr>
          <w:b w:val="0"/>
          <w:i w:val="0"/>
          <w:sz w:val="28"/>
          <w:szCs w:val="28"/>
        </w:rPr>
        <w:t>4</w:t>
      </w:r>
      <w:bookmarkEnd w:id="42"/>
    </w:p>
    <w:p w14:paraId="3B30E2B3" w14:textId="77777777" w:rsidR="00E63ECC" w:rsidRPr="007C41F1" w:rsidRDefault="00E63ECC" w:rsidP="007C41F1">
      <w:pPr>
        <w:shd w:val="clear" w:color="auto" w:fill="FFFFFF"/>
        <w:spacing w:before="120" w:after="120"/>
        <w:jc w:val="center"/>
        <w:rPr>
          <w:i w:val="0"/>
          <w:iCs w:val="0"/>
          <w:sz w:val="28"/>
          <w:szCs w:val="28"/>
        </w:rPr>
      </w:pPr>
      <w:bookmarkStart w:id="43" w:name="_Toc155647552"/>
      <w:bookmarkStart w:id="44" w:name="_Toc156070098"/>
      <w:bookmarkStart w:id="45" w:name="_Toc156157901"/>
      <w:bookmarkStart w:id="46" w:name="_Toc343638450"/>
      <w:bookmarkStart w:id="47" w:name="_Toc155647546"/>
      <w:bookmarkStart w:id="48" w:name="_Toc156070092"/>
      <w:bookmarkStart w:id="49" w:name="_Toc156157895"/>
      <w:r w:rsidRPr="007C41F1">
        <w:rPr>
          <w:i w:val="0"/>
          <w:iCs w:val="0"/>
          <w:sz w:val="28"/>
          <w:szCs w:val="28"/>
        </w:rPr>
        <w:t>Примеры оформления таблиц</w:t>
      </w:r>
      <w:bookmarkEnd w:id="43"/>
      <w:bookmarkEnd w:id="44"/>
      <w:bookmarkEnd w:id="45"/>
      <w:bookmarkEnd w:id="46"/>
    </w:p>
    <w:p w14:paraId="0938B163" w14:textId="77777777" w:rsidR="00E63ECC" w:rsidRPr="00DD55FB" w:rsidRDefault="00E63ECC" w:rsidP="00E63ECC">
      <w:pPr>
        <w:shd w:val="clear" w:color="auto" w:fill="FFFFFF"/>
        <w:spacing w:line="360" w:lineRule="auto"/>
        <w:ind w:firstLine="720"/>
        <w:jc w:val="right"/>
        <w:rPr>
          <w:b w:val="0"/>
          <w:i w:val="0"/>
          <w:sz w:val="28"/>
          <w:szCs w:val="28"/>
        </w:rPr>
      </w:pPr>
      <w:r w:rsidRPr="00DD55FB">
        <w:rPr>
          <w:b w:val="0"/>
          <w:i w:val="0"/>
          <w:iCs w:val="0"/>
          <w:sz w:val="28"/>
          <w:szCs w:val="28"/>
        </w:rPr>
        <w:t>Таблица 1</w:t>
      </w:r>
      <w:r w:rsidRPr="00DD55FB">
        <w:rPr>
          <w:b w:val="0"/>
          <w:i w:val="0"/>
          <w:sz w:val="28"/>
          <w:szCs w:val="28"/>
        </w:rPr>
        <w:t xml:space="preserve"> </w:t>
      </w:r>
    </w:p>
    <w:p w14:paraId="5EF9D038" w14:textId="77777777" w:rsidR="00E63ECC" w:rsidRPr="009504AB" w:rsidRDefault="00E63ECC" w:rsidP="00E63ECC">
      <w:pPr>
        <w:shd w:val="clear" w:color="auto" w:fill="FFFFFF"/>
        <w:spacing w:line="360" w:lineRule="auto"/>
        <w:jc w:val="center"/>
        <w:rPr>
          <w:b w:val="0"/>
          <w:i w:val="0"/>
          <w:iCs w:val="0"/>
          <w:sz w:val="28"/>
          <w:szCs w:val="28"/>
        </w:rPr>
      </w:pPr>
      <w:r w:rsidRPr="009504AB">
        <w:rPr>
          <w:b w:val="0"/>
          <w:i w:val="0"/>
          <w:sz w:val="28"/>
          <w:szCs w:val="28"/>
        </w:rPr>
        <w:t>Оценки уровня риска потенциальных убытков</w:t>
      </w:r>
    </w:p>
    <w:tbl>
      <w:tblPr>
        <w:tblpPr w:leftFromText="180" w:rightFromText="180" w:vertAnchor="text" w:horzAnchor="margin" w:tblpXSpec="center" w:tblpY="194"/>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40" w:type="dxa"/>
          <w:right w:w="40" w:type="dxa"/>
        </w:tblCellMar>
        <w:tblLook w:val="0000" w:firstRow="0" w:lastRow="0" w:firstColumn="0" w:lastColumn="0" w:noHBand="0" w:noVBand="0"/>
      </w:tblPr>
      <w:tblGrid>
        <w:gridCol w:w="2020"/>
        <w:gridCol w:w="450"/>
        <w:gridCol w:w="2555"/>
        <w:gridCol w:w="2160"/>
        <w:gridCol w:w="1980"/>
      </w:tblGrid>
      <w:tr w:rsidR="00E63ECC" w:rsidRPr="009504AB" w14:paraId="59FBB2FA" w14:textId="77777777">
        <w:trPr>
          <w:trHeight w:val="350"/>
        </w:trPr>
        <w:tc>
          <w:tcPr>
            <w:tcW w:w="2470" w:type="dxa"/>
            <w:gridSpan w:val="2"/>
            <w:tcBorders>
              <w:top w:val="single" w:sz="4" w:space="0" w:color="auto"/>
              <w:left w:val="single" w:sz="4" w:space="0" w:color="auto"/>
              <w:bottom w:val="single" w:sz="4" w:space="0" w:color="auto"/>
              <w:right w:val="single" w:sz="4" w:space="0" w:color="auto"/>
            </w:tcBorders>
            <w:shd w:val="clear" w:color="auto" w:fill="FFFFFF"/>
          </w:tcPr>
          <w:p w14:paraId="30B5E975" w14:textId="77777777" w:rsidR="00E63ECC" w:rsidRPr="009504AB" w:rsidRDefault="00E63ECC" w:rsidP="00CF2C6F">
            <w:pPr>
              <w:shd w:val="clear" w:color="auto" w:fill="FFFFFF"/>
              <w:ind w:right="76"/>
              <w:jc w:val="both"/>
              <w:rPr>
                <w:b w:val="0"/>
                <w:i w:val="0"/>
                <w:sz w:val="24"/>
                <w:szCs w:val="24"/>
              </w:rPr>
            </w:pPr>
          </w:p>
        </w:tc>
        <w:tc>
          <w:tcPr>
            <w:tcW w:w="6695" w:type="dxa"/>
            <w:gridSpan w:val="3"/>
            <w:tcBorders>
              <w:top w:val="single" w:sz="4" w:space="0" w:color="auto"/>
              <w:left w:val="single" w:sz="4" w:space="0" w:color="auto"/>
              <w:bottom w:val="single" w:sz="4" w:space="0" w:color="auto"/>
              <w:right w:val="single" w:sz="4" w:space="0" w:color="auto"/>
            </w:tcBorders>
            <w:shd w:val="clear" w:color="auto" w:fill="FFFFFF"/>
          </w:tcPr>
          <w:p w14:paraId="4DCA03AC" w14:textId="77777777" w:rsidR="00E63ECC" w:rsidRPr="009504AB" w:rsidRDefault="00E63ECC" w:rsidP="00CF2C6F">
            <w:pPr>
              <w:shd w:val="clear" w:color="auto" w:fill="FFFFFF"/>
              <w:ind w:right="76"/>
              <w:jc w:val="center"/>
              <w:rPr>
                <w:b w:val="0"/>
                <w:i w:val="0"/>
                <w:sz w:val="24"/>
                <w:szCs w:val="24"/>
              </w:rPr>
            </w:pPr>
            <w:r w:rsidRPr="009504AB">
              <w:rPr>
                <w:b w:val="0"/>
                <w:i w:val="0"/>
                <w:sz w:val="24"/>
                <w:szCs w:val="24"/>
              </w:rPr>
              <w:t>Показатели бизнес-риска 1 2 3</w:t>
            </w:r>
          </w:p>
        </w:tc>
      </w:tr>
      <w:tr w:rsidR="00E63ECC" w:rsidRPr="009504AB" w14:paraId="79C9B643" w14:textId="77777777">
        <w:trPr>
          <w:cantSplit/>
          <w:trHeight w:val="547"/>
        </w:trPr>
        <w:tc>
          <w:tcPr>
            <w:tcW w:w="2020" w:type="dxa"/>
            <w:vMerge w:val="restart"/>
            <w:tcBorders>
              <w:top w:val="single" w:sz="4" w:space="0" w:color="auto"/>
              <w:left w:val="single" w:sz="4" w:space="0" w:color="auto"/>
              <w:right w:val="single" w:sz="4" w:space="0" w:color="auto"/>
            </w:tcBorders>
            <w:shd w:val="clear" w:color="auto" w:fill="FFFFFF"/>
            <w:vAlign w:val="center"/>
          </w:tcPr>
          <w:p w14:paraId="280E0454" w14:textId="77777777" w:rsidR="00E63ECC" w:rsidRPr="009504AB" w:rsidRDefault="00E63ECC" w:rsidP="00CF2C6F">
            <w:pPr>
              <w:ind w:right="76"/>
              <w:jc w:val="both"/>
              <w:rPr>
                <w:b w:val="0"/>
                <w:i w:val="0"/>
                <w:sz w:val="24"/>
                <w:szCs w:val="24"/>
              </w:rPr>
            </w:pPr>
            <w:r w:rsidRPr="009504AB">
              <w:rPr>
                <w:b w:val="0"/>
                <w:i w:val="0"/>
                <w:sz w:val="24"/>
                <w:szCs w:val="24"/>
              </w:rPr>
              <w:t xml:space="preserve">Классификация финансового риска </w:t>
            </w:r>
          </w:p>
        </w:tc>
        <w:tc>
          <w:tcPr>
            <w:tcW w:w="450" w:type="dxa"/>
            <w:tcBorders>
              <w:top w:val="single" w:sz="4" w:space="0" w:color="auto"/>
              <w:left w:val="single" w:sz="4" w:space="0" w:color="auto"/>
              <w:bottom w:val="single" w:sz="4" w:space="0" w:color="auto"/>
              <w:right w:val="single" w:sz="4" w:space="0" w:color="auto"/>
            </w:tcBorders>
            <w:shd w:val="clear" w:color="auto" w:fill="FFFFFF"/>
            <w:vAlign w:val="center"/>
          </w:tcPr>
          <w:p w14:paraId="3CC8C662" w14:textId="77777777" w:rsidR="00E63ECC" w:rsidRPr="009504AB" w:rsidRDefault="00E63ECC" w:rsidP="00CF2C6F">
            <w:pPr>
              <w:shd w:val="clear" w:color="auto" w:fill="FFFFFF"/>
              <w:ind w:right="76"/>
              <w:jc w:val="center"/>
              <w:rPr>
                <w:b w:val="0"/>
                <w:i w:val="0"/>
                <w:sz w:val="24"/>
                <w:szCs w:val="24"/>
              </w:rPr>
            </w:pPr>
            <w:r w:rsidRPr="009504AB">
              <w:rPr>
                <w:b w:val="0"/>
                <w:i w:val="0"/>
                <w:sz w:val="24"/>
                <w:szCs w:val="24"/>
              </w:rPr>
              <w:t>А</w:t>
            </w:r>
          </w:p>
        </w:tc>
        <w:tc>
          <w:tcPr>
            <w:tcW w:w="2555" w:type="dxa"/>
            <w:tcBorders>
              <w:top w:val="single" w:sz="4" w:space="0" w:color="auto"/>
              <w:left w:val="single" w:sz="4" w:space="0" w:color="auto"/>
              <w:bottom w:val="single" w:sz="4" w:space="0" w:color="auto"/>
              <w:right w:val="single" w:sz="4" w:space="0" w:color="auto"/>
            </w:tcBorders>
            <w:shd w:val="clear" w:color="auto" w:fill="FFFFFF"/>
            <w:vAlign w:val="center"/>
          </w:tcPr>
          <w:p w14:paraId="7D6F7C75" w14:textId="77777777" w:rsidR="00E63ECC" w:rsidRPr="009504AB" w:rsidRDefault="00E63ECC" w:rsidP="00CF2C6F">
            <w:pPr>
              <w:shd w:val="clear" w:color="auto" w:fill="FFFFFF"/>
              <w:ind w:right="76"/>
              <w:jc w:val="center"/>
              <w:rPr>
                <w:b w:val="0"/>
                <w:i w:val="0"/>
                <w:sz w:val="24"/>
                <w:szCs w:val="24"/>
              </w:rPr>
            </w:pPr>
            <w:r w:rsidRPr="009504AB">
              <w:rPr>
                <w:b w:val="0"/>
                <w:i w:val="0"/>
                <w:sz w:val="24"/>
                <w:szCs w:val="24"/>
              </w:rPr>
              <w:t>Кредит по риску равен инвестиции</w:t>
            </w:r>
          </w:p>
        </w:tc>
        <w:tc>
          <w:tcPr>
            <w:tcW w:w="2160" w:type="dxa"/>
            <w:tcBorders>
              <w:top w:val="single" w:sz="4" w:space="0" w:color="auto"/>
              <w:left w:val="single" w:sz="4" w:space="0" w:color="auto"/>
              <w:bottom w:val="single" w:sz="4" w:space="0" w:color="auto"/>
              <w:right w:val="single" w:sz="4" w:space="0" w:color="auto"/>
            </w:tcBorders>
            <w:shd w:val="clear" w:color="auto" w:fill="FFFFFF"/>
            <w:vAlign w:val="center"/>
          </w:tcPr>
          <w:p w14:paraId="3906930F" w14:textId="77777777" w:rsidR="00E63ECC" w:rsidRPr="009504AB" w:rsidRDefault="00E63ECC" w:rsidP="00CF2C6F">
            <w:pPr>
              <w:shd w:val="clear" w:color="auto" w:fill="FFFFFF"/>
              <w:ind w:right="76"/>
              <w:jc w:val="center"/>
              <w:rPr>
                <w:b w:val="0"/>
                <w:i w:val="0"/>
                <w:sz w:val="24"/>
                <w:szCs w:val="24"/>
              </w:rPr>
            </w:pPr>
            <w:r w:rsidRPr="009504AB">
              <w:rPr>
                <w:b w:val="0"/>
                <w:i w:val="0"/>
                <w:sz w:val="24"/>
                <w:szCs w:val="24"/>
              </w:rPr>
              <w:t>Высшее качество</w:t>
            </w:r>
          </w:p>
        </w:tc>
        <w:tc>
          <w:tcPr>
            <w:tcW w:w="1980" w:type="dxa"/>
            <w:tcBorders>
              <w:top w:val="single" w:sz="4" w:space="0" w:color="auto"/>
              <w:left w:val="single" w:sz="4" w:space="0" w:color="auto"/>
              <w:bottom w:val="single" w:sz="4" w:space="0" w:color="auto"/>
              <w:right w:val="single" w:sz="4" w:space="0" w:color="auto"/>
            </w:tcBorders>
            <w:shd w:val="clear" w:color="auto" w:fill="FFFFFF"/>
            <w:vAlign w:val="center"/>
          </w:tcPr>
          <w:p w14:paraId="4C447858" w14:textId="77777777" w:rsidR="00E63ECC" w:rsidRPr="009504AB" w:rsidRDefault="00E63ECC" w:rsidP="00CF2C6F">
            <w:pPr>
              <w:shd w:val="clear" w:color="auto" w:fill="FFFFFF"/>
              <w:ind w:right="76"/>
              <w:jc w:val="center"/>
              <w:rPr>
                <w:b w:val="0"/>
                <w:i w:val="0"/>
                <w:sz w:val="24"/>
                <w:szCs w:val="24"/>
              </w:rPr>
            </w:pPr>
            <w:r w:rsidRPr="009504AB">
              <w:rPr>
                <w:b w:val="0"/>
                <w:i w:val="0"/>
                <w:sz w:val="24"/>
                <w:szCs w:val="24"/>
              </w:rPr>
              <w:t>Среднее качество</w:t>
            </w:r>
          </w:p>
        </w:tc>
      </w:tr>
      <w:tr w:rsidR="00E63ECC" w:rsidRPr="009504AB" w14:paraId="3048C6FF" w14:textId="77777777">
        <w:trPr>
          <w:cantSplit/>
          <w:trHeight w:val="554"/>
        </w:trPr>
        <w:tc>
          <w:tcPr>
            <w:tcW w:w="2020" w:type="dxa"/>
            <w:vMerge/>
            <w:tcBorders>
              <w:left w:val="single" w:sz="4" w:space="0" w:color="auto"/>
              <w:right w:val="single" w:sz="4" w:space="0" w:color="auto"/>
            </w:tcBorders>
            <w:shd w:val="clear" w:color="auto" w:fill="FFFFFF"/>
          </w:tcPr>
          <w:p w14:paraId="4A621091" w14:textId="77777777" w:rsidR="00E63ECC" w:rsidRPr="009504AB" w:rsidRDefault="00E63ECC" w:rsidP="00CF2C6F">
            <w:pPr>
              <w:ind w:right="76"/>
              <w:jc w:val="both"/>
              <w:rPr>
                <w:b w:val="0"/>
                <w:i w:val="0"/>
                <w:sz w:val="24"/>
                <w:szCs w:val="24"/>
              </w:rPr>
            </w:pPr>
          </w:p>
        </w:tc>
        <w:tc>
          <w:tcPr>
            <w:tcW w:w="450" w:type="dxa"/>
            <w:tcBorders>
              <w:top w:val="single" w:sz="4" w:space="0" w:color="auto"/>
              <w:left w:val="single" w:sz="4" w:space="0" w:color="auto"/>
              <w:bottom w:val="single" w:sz="4" w:space="0" w:color="auto"/>
              <w:right w:val="single" w:sz="4" w:space="0" w:color="auto"/>
            </w:tcBorders>
            <w:shd w:val="clear" w:color="auto" w:fill="FFFFFF"/>
            <w:vAlign w:val="center"/>
          </w:tcPr>
          <w:p w14:paraId="2F2257A1" w14:textId="77777777" w:rsidR="00E63ECC" w:rsidRPr="009504AB" w:rsidRDefault="00E63ECC" w:rsidP="00CF2C6F">
            <w:pPr>
              <w:ind w:right="76"/>
              <w:jc w:val="center"/>
              <w:rPr>
                <w:b w:val="0"/>
                <w:i w:val="0"/>
                <w:sz w:val="24"/>
                <w:szCs w:val="24"/>
              </w:rPr>
            </w:pPr>
            <w:r w:rsidRPr="009504AB">
              <w:rPr>
                <w:b w:val="0"/>
                <w:i w:val="0"/>
                <w:sz w:val="24"/>
                <w:szCs w:val="24"/>
              </w:rPr>
              <w:t>Б</w:t>
            </w:r>
          </w:p>
        </w:tc>
        <w:tc>
          <w:tcPr>
            <w:tcW w:w="2555" w:type="dxa"/>
            <w:tcBorders>
              <w:top w:val="single" w:sz="4" w:space="0" w:color="auto"/>
              <w:left w:val="single" w:sz="4" w:space="0" w:color="auto"/>
              <w:bottom w:val="single" w:sz="4" w:space="0" w:color="auto"/>
              <w:right w:val="single" w:sz="4" w:space="0" w:color="auto"/>
            </w:tcBorders>
            <w:shd w:val="clear" w:color="auto" w:fill="FFFFFF"/>
            <w:vAlign w:val="center"/>
          </w:tcPr>
          <w:p w14:paraId="538883DE" w14:textId="77777777" w:rsidR="00E63ECC" w:rsidRPr="009504AB" w:rsidRDefault="00E63ECC" w:rsidP="00CF2C6F">
            <w:pPr>
              <w:shd w:val="clear" w:color="auto" w:fill="FFFFFF"/>
              <w:ind w:right="76"/>
              <w:jc w:val="center"/>
              <w:rPr>
                <w:b w:val="0"/>
                <w:i w:val="0"/>
                <w:sz w:val="24"/>
                <w:szCs w:val="24"/>
              </w:rPr>
            </w:pPr>
            <w:r w:rsidRPr="009504AB">
              <w:rPr>
                <w:b w:val="0"/>
                <w:i w:val="0"/>
                <w:sz w:val="24"/>
                <w:szCs w:val="24"/>
              </w:rPr>
              <w:t>Высшее качество</w:t>
            </w:r>
          </w:p>
        </w:tc>
        <w:tc>
          <w:tcPr>
            <w:tcW w:w="2160" w:type="dxa"/>
            <w:tcBorders>
              <w:top w:val="single" w:sz="4" w:space="0" w:color="auto"/>
              <w:left w:val="single" w:sz="4" w:space="0" w:color="auto"/>
              <w:bottom w:val="single" w:sz="4" w:space="0" w:color="auto"/>
              <w:right w:val="single" w:sz="4" w:space="0" w:color="auto"/>
            </w:tcBorders>
            <w:shd w:val="clear" w:color="auto" w:fill="FFFFFF"/>
            <w:vAlign w:val="center"/>
          </w:tcPr>
          <w:p w14:paraId="3737C752" w14:textId="77777777" w:rsidR="00E63ECC" w:rsidRPr="009504AB" w:rsidRDefault="00E63ECC" w:rsidP="00CF2C6F">
            <w:pPr>
              <w:shd w:val="clear" w:color="auto" w:fill="FFFFFF"/>
              <w:ind w:right="76"/>
              <w:jc w:val="center"/>
              <w:rPr>
                <w:b w:val="0"/>
                <w:i w:val="0"/>
                <w:sz w:val="24"/>
                <w:szCs w:val="24"/>
              </w:rPr>
            </w:pPr>
            <w:r w:rsidRPr="009504AB">
              <w:rPr>
                <w:b w:val="0"/>
                <w:i w:val="0"/>
                <w:sz w:val="24"/>
                <w:szCs w:val="24"/>
              </w:rPr>
              <w:t>Среднее качество</w:t>
            </w:r>
          </w:p>
        </w:tc>
        <w:tc>
          <w:tcPr>
            <w:tcW w:w="1980" w:type="dxa"/>
            <w:tcBorders>
              <w:top w:val="single" w:sz="4" w:space="0" w:color="auto"/>
              <w:left w:val="single" w:sz="4" w:space="0" w:color="auto"/>
              <w:bottom w:val="single" w:sz="4" w:space="0" w:color="auto"/>
              <w:right w:val="single" w:sz="4" w:space="0" w:color="auto"/>
            </w:tcBorders>
            <w:shd w:val="clear" w:color="auto" w:fill="FFFFFF"/>
            <w:vAlign w:val="center"/>
          </w:tcPr>
          <w:p w14:paraId="71E66F4D" w14:textId="77777777" w:rsidR="00E63ECC" w:rsidRPr="009504AB" w:rsidRDefault="00E63ECC" w:rsidP="00CF2C6F">
            <w:pPr>
              <w:shd w:val="clear" w:color="auto" w:fill="FFFFFF"/>
              <w:ind w:right="76"/>
              <w:jc w:val="center"/>
              <w:rPr>
                <w:b w:val="0"/>
                <w:i w:val="0"/>
                <w:sz w:val="24"/>
                <w:szCs w:val="24"/>
              </w:rPr>
            </w:pPr>
            <w:r w:rsidRPr="009504AB">
              <w:rPr>
                <w:b w:val="0"/>
                <w:i w:val="0"/>
                <w:sz w:val="24"/>
                <w:szCs w:val="24"/>
              </w:rPr>
              <w:t>Удовлетворительно</w:t>
            </w:r>
          </w:p>
        </w:tc>
      </w:tr>
      <w:tr w:rsidR="00E63ECC" w:rsidRPr="009504AB" w14:paraId="592E02F4" w14:textId="77777777">
        <w:trPr>
          <w:cantSplit/>
          <w:trHeight w:val="756"/>
        </w:trPr>
        <w:tc>
          <w:tcPr>
            <w:tcW w:w="2020" w:type="dxa"/>
            <w:vMerge/>
            <w:tcBorders>
              <w:left w:val="single" w:sz="4" w:space="0" w:color="auto"/>
              <w:right w:val="single" w:sz="4" w:space="0" w:color="auto"/>
            </w:tcBorders>
            <w:shd w:val="clear" w:color="auto" w:fill="FFFFFF"/>
          </w:tcPr>
          <w:p w14:paraId="7306FF5F" w14:textId="77777777" w:rsidR="00E63ECC" w:rsidRPr="009504AB" w:rsidRDefault="00E63ECC" w:rsidP="00CF2C6F">
            <w:pPr>
              <w:ind w:right="76"/>
              <w:jc w:val="both"/>
              <w:rPr>
                <w:b w:val="0"/>
                <w:i w:val="0"/>
                <w:sz w:val="24"/>
                <w:szCs w:val="24"/>
              </w:rPr>
            </w:pPr>
          </w:p>
        </w:tc>
        <w:tc>
          <w:tcPr>
            <w:tcW w:w="450" w:type="dxa"/>
            <w:tcBorders>
              <w:top w:val="single" w:sz="4" w:space="0" w:color="auto"/>
              <w:left w:val="single" w:sz="4" w:space="0" w:color="auto"/>
              <w:bottom w:val="single" w:sz="4" w:space="0" w:color="auto"/>
              <w:right w:val="single" w:sz="4" w:space="0" w:color="auto"/>
            </w:tcBorders>
            <w:shd w:val="clear" w:color="auto" w:fill="FFFFFF"/>
            <w:vAlign w:val="center"/>
          </w:tcPr>
          <w:p w14:paraId="6E7FDE70" w14:textId="77777777" w:rsidR="00E63ECC" w:rsidRPr="009504AB" w:rsidRDefault="00E63ECC" w:rsidP="00CF2C6F">
            <w:pPr>
              <w:ind w:right="76"/>
              <w:jc w:val="center"/>
              <w:rPr>
                <w:b w:val="0"/>
                <w:i w:val="0"/>
                <w:sz w:val="24"/>
                <w:szCs w:val="24"/>
              </w:rPr>
            </w:pPr>
            <w:r w:rsidRPr="009504AB">
              <w:rPr>
                <w:b w:val="0"/>
                <w:i w:val="0"/>
                <w:sz w:val="24"/>
                <w:szCs w:val="24"/>
              </w:rPr>
              <w:t>В</w:t>
            </w:r>
          </w:p>
        </w:tc>
        <w:tc>
          <w:tcPr>
            <w:tcW w:w="2555" w:type="dxa"/>
            <w:tcBorders>
              <w:top w:val="single" w:sz="4" w:space="0" w:color="auto"/>
              <w:left w:val="single" w:sz="4" w:space="0" w:color="auto"/>
              <w:bottom w:val="single" w:sz="4" w:space="0" w:color="auto"/>
              <w:right w:val="single" w:sz="4" w:space="0" w:color="auto"/>
            </w:tcBorders>
            <w:shd w:val="clear" w:color="auto" w:fill="FFFFFF"/>
            <w:vAlign w:val="center"/>
          </w:tcPr>
          <w:p w14:paraId="3A856380" w14:textId="77777777" w:rsidR="00E63ECC" w:rsidRPr="009504AB" w:rsidRDefault="00E63ECC" w:rsidP="00CF2C6F">
            <w:pPr>
              <w:shd w:val="clear" w:color="auto" w:fill="FFFFFF"/>
              <w:ind w:right="76"/>
              <w:jc w:val="center"/>
              <w:rPr>
                <w:b w:val="0"/>
                <w:i w:val="0"/>
                <w:sz w:val="24"/>
                <w:szCs w:val="24"/>
              </w:rPr>
            </w:pPr>
            <w:r w:rsidRPr="009504AB">
              <w:rPr>
                <w:b w:val="0"/>
                <w:i w:val="0"/>
                <w:sz w:val="24"/>
                <w:szCs w:val="24"/>
              </w:rPr>
              <w:t>Среднее качество/</w:t>
            </w:r>
          </w:p>
          <w:p w14:paraId="2A47063C" w14:textId="77777777" w:rsidR="00E63ECC" w:rsidRPr="009504AB" w:rsidRDefault="00E63ECC" w:rsidP="00CF2C6F">
            <w:pPr>
              <w:shd w:val="clear" w:color="auto" w:fill="FFFFFF"/>
              <w:ind w:right="76"/>
              <w:jc w:val="center"/>
              <w:rPr>
                <w:b w:val="0"/>
                <w:i w:val="0"/>
                <w:sz w:val="24"/>
                <w:szCs w:val="24"/>
              </w:rPr>
            </w:pPr>
            <w:r w:rsidRPr="009504AB">
              <w:rPr>
                <w:b w:val="0"/>
                <w:i w:val="0"/>
                <w:sz w:val="24"/>
                <w:szCs w:val="24"/>
              </w:rPr>
              <w:t>Удовлетворительно</w:t>
            </w:r>
          </w:p>
        </w:tc>
        <w:tc>
          <w:tcPr>
            <w:tcW w:w="2160" w:type="dxa"/>
            <w:tcBorders>
              <w:top w:val="single" w:sz="4" w:space="0" w:color="auto"/>
              <w:left w:val="single" w:sz="4" w:space="0" w:color="auto"/>
              <w:bottom w:val="single" w:sz="4" w:space="0" w:color="auto"/>
              <w:right w:val="single" w:sz="4" w:space="0" w:color="auto"/>
            </w:tcBorders>
            <w:shd w:val="clear" w:color="auto" w:fill="FFFFFF"/>
            <w:vAlign w:val="center"/>
          </w:tcPr>
          <w:p w14:paraId="01C6F262" w14:textId="77777777" w:rsidR="00E63ECC" w:rsidRPr="009504AB" w:rsidRDefault="00E63ECC" w:rsidP="00CF2C6F">
            <w:pPr>
              <w:shd w:val="clear" w:color="auto" w:fill="FFFFFF"/>
              <w:ind w:right="76"/>
              <w:jc w:val="center"/>
              <w:rPr>
                <w:b w:val="0"/>
                <w:i w:val="0"/>
                <w:sz w:val="24"/>
                <w:szCs w:val="24"/>
              </w:rPr>
            </w:pPr>
            <w:proofErr w:type="gramStart"/>
            <w:r w:rsidRPr="009504AB">
              <w:rPr>
                <w:b w:val="0"/>
                <w:i w:val="0"/>
                <w:sz w:val="24"/>
                <w:szCs w:val="24"/>
              </w:rPr>
              <w:t>Удовлетвори-</w:t>
            </w:r>
            <w:proofErr w:type="spellStart"/>
            <w:r w:rsidRPr="009504AB">
              <w:rPr>
                <w:b w:val="0"/>
                <w:i w:val="0"/>
                <w:sz w:val="24"/>
                <w:szCs w:val="24"/>
              </w:rPr>
              <w:t>тельно</w:t>
            </w:r>
            <w:proofErr w:type="spellEnd"/>
            <w:proofErr w:type="gramEnd"/>
          </w:p>
        </w:tc>
        <w:tc>
          <w:tcPr>
            <w:tcW w:w="1980" w:type="dxa"/>
            <w:tcBorders>
              <w:top w:val="single" w:sz="4" w:space="0" w:color="auto"/>
              <w:left w:val="single" w:sz="4" w:space="0" w:color="auto"/>
              <w:bottom w:val="single" w:sz="4" w:space="0" w:color="auto"/>
              <w:right w:val="single" w:sz="4" w:space="0" w:color="auto"/>
            </w:tcBorders>
            <w:shd w:val="clear" w:color="auto" w:fill="FFFFFF"/>
            <w:vAlign w:val="center"/>
          </w:tcPr>
          <w:p w14:paraId="484D5120" w14:textId="77777777" w:rsidR="00E63ECC" w:rsidRPr="009504AB" w:rsidRDefault="00E63ECC" w:rsidP="00CF2C6F">
            <w:pPr>
              <w:shd w:val="clear" w:color="auto" w:fill="FFFFFF"/>
              <w:ind w:right="76"/>
              <w:jc w:val="center"/>
              <w:rPr>
                <w:b w:val="0"/>
                <w:i w:val="0"/>
                <w:sz w:val="24"/>
                <w:szCs w:val="24"/>
              </w:rPr>
            </w:pPr>
            <w:r w:rsidRPr="009504AB">
              <w:rPr>
                <w:b w:val="0"/>
                <w:i w:val="0"/>
                <w:sz w:val="24"/>
                <w:szCs w:val="24"/>
              </w:rPr>
              <w:t>Требует наблюдения</w:t>
            </w:r>
          </w:p>
        </w:tc>
      </w:tr>
      <w:tr w:rsidR="00E63ECC" w:rsidRPr="009504AB" w14:paraId="0366708C" w14:textId="77777777">
        <w:trPr>
          <w:cantSplit/>
          <w:trHeight w:val="740"/>
        </w:trPr>
        <w:tc>
          <w:tcPr>
            <w:tcW w:w="2020" w:type="dxa"/>
            <w:vMerge/>
            <w:tcBorders>
              <w:left w:val="single" w:sz="4" w:space="0" w:color="auto"/>
              <w:right w:val="single" w:sz="4" w:space="0" w:color="auto"/>
            </w:tcBorders>
            <w:shd w:val="clear" w:color="auto" w:fill="FFFFFF"/>
          </w:tcPr>
          <w:p w14:paraId="553442AD" w14:textId="77777777" w:rsidR="00E63ECC" w:rsidRPr="009504AB" w:rsidRDefault="00E63ECC" w:rsidP="00CF2C6F">
            <w:pPr>
              <w:ind w:right="76"/>
              <w:jc w:val="both"/>
              <w:rPr>
                <w:b w:val="0"/>
                <w:i w:val="0"/>
                <w:sz w:val="24"/>
                <w:szCs w:val="24"/>
              </w:rPr>
            </w:pPr>
          </w:p>
        </w:tc>
        <w:tc>
          <w:tcPr>
            <w:tcW w:w="450" w:type="dxa"/>
            <w:tcBorders>
              <w:top w:val="single" w:sz="4" w:space="0" w:color="auto"/>
              <w:left w:val="single" w:sz="4" w:space="0" w:color="auto"/>
              <w:bottom w:val="single" w:sz="4" w:space="0" w:color="auto"/>
              <w:right w:val="single" w:sz="4" w:space="0" w:color="auto"/>
            </w:tcBorders>
            <w:shd w:val="clear" w:color="auto" w:fill="FFFFFF"/>
            <w:vAlign w:val="center"/>
          </w:tcPr>
          <w:p w14:paraId="50EEC03D" w14:textId="77777777" w:rsidR="00E63ECC" w:rsidRPr="009504AB" w:rsidRDefault="00E63ECC" w:rsidP="00CF2C6F">
            <w:pPr>
              <w:ind w:right="76"/>
              <w:jc w:val="center"/>
              <w:rPr>
                <w:b w:val="0"/>
                <w:i w:val="0"/>
                <w:sz w:val="24"/>
                <w:szCs w:val="24"/>
              </w:rPr>
            </w:pPr>
            <w:r w:rsidRPr="009504AB">
              <w:rPr>
                <w:b w:val="0"/>
                <w:i w:val="0"/>
                <w:sz w:val="24"/>
                <w:szCs w:val="24"/>
              </w:rPr>
              <w:t>Г</w:t>
            </w:r>
          </w:p>
        </w:tc>
        <w:tc>
          <w:tcPr>
            <w:tcW w:w="2555" w:type="dxa"/>
            <w:tcBorders>
              <w:top w:val="single" w:sz="4" w:space="0" w:color="auto"/>
              <w:left w:val="single" w:sz="4" w:space="0" w:color="auto"/>
              <w:bottom w:val="single" w:sz="4" w:space="0" w:color="auto"/>
              <w:right w:val="single" w:sz="4" w:space="0" w:color="auto"/>
            </w:tcBorders>
            <w:shd w:val="clear" w:color="auto" w:fill="FFFFFF"/>
            <w:vAlign w:val="center"/>
          </w:tcPr>
          <w:p w14:paraId="7251B262" w14:textId="77777777" w:rsidR="00E63ECC" w:rsidRPr="009504AB" w:rsidRDefault="00E63ECC" w:rsidP="00CF2C6F">
            <w:pPr>
              <w:shd w:val="clear" w:color="auto" w:fill="FFFFFF"/>
              <w:ind w:right="76"/>
              <w:jc w:val="center"/>
              <w:rPr>
                <w:b w:val="0"/>
                <w:i w:val="0"/>
                <w:sz w:val="24"/>
                <w:szCs w:val="24"/>
              </w:rPr>
            </w:pPr>
            <w:r w:rsidRPr="009504AB">
              <w:rPr>
                <w:b w:val="0"/>
                <w:i w:val="0"/>
                <w:sz w:val="24"/>
                <w:szCs w:val="24"/>
              </w:rPr>
              <w:t>Требует соблюдения/ Сомнительно</w:t>
            </w:r>
          </w:p>
        </w:tc>
        <w:tc>
          <w:tcPr>
            <w:tcW w:w="2160" w:type="dxa"/>
            <w:tcBorders>
              <w:top w:val="single" w:sz="4" w:space="0" w:color="auto"/>
              <w:left w:val="single" w:sz="4" w:space="0" w:color="auto"/>
              <w:bottom w:val="single" w:sz="4" w:space="0" w:color="auto"/>
              <w:right w:val="single" w:sz="4" w:space="0" w:color="auto"/>
            </w:tcBorders>
            <w:shd w:val="clear" w:color="auto" w:fill="FFFFFF"/>
            <w:vAlign w:val="center"/>
          </w:tcPr>
          <w:p w14:paraId="43354BB8" w14:textId="77777777" w:rsidR="00E63ECC" w:rsidRPr="009504AB" w:rsidRDefault="00E63ECC" w:rsidP="00CF2C6F">
            <w:pPr>
              <w:shd w:val="clear" w:color="auto" w:fill="FFFFFF"/>
              <w:ind w:right="76"/>
              <w:jc w:val="center"/>
              <w:rPr>
                <w:b w:val="0"/>
                <w:i w:val="0"/>
                <w:sz w:val="24"/>
                <w:szCs w:val="24"/>
              </w:rPr>
            </w:pPr>
            <w:r w:rsidRPr="009504AB">
              <w:rPr>
                <w:b w:val="0"/>
                <w:i w:val="0"/>
                <w:sz w:val="24"/>
                <w:szCs w:val="24"/>
              </w:rPr>
              <w:t>Сомнительно</w:t>
            </w:r>
          </w:p>
        </w:tc>
        <w:tc>
          <w:tcPr>
            <w:tcW w:w="1980" w:type="dxa"/>
            <w:tcBorders>
              <w:top w:val="single" w:sz="4" w:space="0" w:color="auto"/>
              <w:left w:val="single" w:sz="4" w:space="0" w:color="auto"/>
              <w:bottom w:val="single" w:sz="4" w:space="0" w:color="auto"/>
              <w:right w:val="single" w:sz="4" w:space="0" w:color="auto"/>
            </w:tcBorders>
            <w:shd w:val="clear" w:color="auto" w:fill="FFFFFF"/>
            <w:vAlign w:val="center"/>
          </w:tcPr>
          <w:p w14:paraId="6EA69DE5" w14:textId="77777777" w:rsidR="00E63ECC" w:rsidRPr="009504AB" w:rsidRDefault="00E63ECC" w:rsidP="00CF2C6F">
            <w:pPr>
              <w:shd w:val="clear" w:color="auto" w:fill="FFFFFF"/>
              <w:ind w:right="76"/>
              <w:jc w:val="center"/>
              <w:rPr>
                <w:b w:val="0"/>
                <w:i w:val="0"/>
                <w:sz w:val="24"/>
                <w:szCs w:val="24"/>
              </w:rPr>
            </w:pPr>
            <w:r w:rsidRPr="009504AB">
              <w:rPr>
                <w:b w:val="0"/>
                <w:i w:val="0"/>
                <w:sz w:val="24"/>
                <w:szCs w:val="24"/>
              </w:rPr>
              <w:t>Сомнительно/</w:t>
            </w:r>
          </w:p>
          <w:p w14:paraId="0904420C" w14:textId="77777777" w:rsidR="00E63ECC" w:rsidRPr="009504AB" w:rsidRDefault="00E63ECC" w:rsidP="00CF2C6F">
            <w:pPr>
              <w:shd w:val="clear" w:color="auto" w:fill="FFFFFF"/>
              <w:ind w:right="76"/>
              <w:jc w:val="center"/>
              <w:rPr>
                <w:b w:val="0"/>
                <w:i w:val="0"/>
                <w:sz w:val="24"/>
                <w:szCs w:val="24"/>
              </w:rPr>
            </w:pPr>
            <w:r w:rsidRPr="009504AB">
              <w:rPr>
                <w:b w:val="0"/>
                <w:i w:val="0"/>
                <w:sz w:val="24"/>
                <w:szCs w:val="24"/>
              </w:rPr>
              <w:t>Плохо</w:t>
            </w:r>
          </w:p>
        </w:tc>
      </w:tr>
      <w:tr w:rsidR="00E63ECC" w:rsidRPr="009504AB" w14:paraId="79F3BAFD" w14:textId="77777777">
        <w:trPr>
          <w:cantSplit/>
          <w:trHeight w:val="504"/>
        </w:trPr>
        <w:tc>
          <w:tcPr>
            <w:tcW w:w="2020" w:type="dxa"/>
            <w:vMerge/>
            <w:tcBorders>
              <w:left w:val="single" w:sz="4" w:space="0" w:color="auto"/>
              <w:bottom w:val="single" w:sz="4" w:space="0" w:color="auto"/>
              <w:right w:val="single" w:sz="4" w:space="0" w:color="auto"/>
            </w:tcBorders>
            <w:shd w:val="clear" w:color="auto" w:fill="FFFFFF"/>
          </w:tcPr>
          <w:p w14:paraId="0BF86874" w14:textId="77777777" w:rsidR="00E63ECC" w:rsidRPr="009504AB" w:rsidRDefault="00E63ECC" w:rsidP="00CF2C6F">
            <w:pPr>
              <w:ind w:right="76"/>
              <w:jc w:val="both"/>
              <w:rPr>
                <w:b w:val="0"/>
                <w:i w:val="0"/>
                <w:sz w:val="24"/>
                <w:szCs w:val="24"/>
              </w:rPr>
            </w:pPr>
          </w:p>
        </w:tc>
        <w:tc>
          <w:tcPr>
            <w:tcW w:w="450" w:type="dxa"/>
            <w:tcBorders>
              <w:top w:val="single" w:sz="4" w:space="0" w:color="auto"/>
              <w:left w:val="single" w:sz="4" w:space="0" w:color="auto"/>
              <w:bottom w:val="single" w:sz="4" w:space="0" w:color="auto"/>
              <w:right w:val="single" w:sz="4" w:space="0" w:color="auto"/>
            </w:tcBorders>
            <w:shd w:val="clear" w:color="auto" w:fill="FFFFFF"/>
            <w:vAlign w:val="center"/>
          </w:tcPr>
          <w:p w14:paraId="53CBE974" w14:textId="77777777" w:rsidR="00E63ECC" w:rsidRPr="009504AB" w:rsidRDefault="00E63ECC" w:rsidP="00CF2C6F">
            <w:pPr>
              <w:ind w:right="76"/>
              <w:jc w:val="center"/>
              <w:rPr>
                <w:b w:val="0"/>
                <w:i w:val="0"/>
                <w:sz w:val="24"/>
                <w:szCs w:val="24"/>
              </w:rPr>
            </w:pPr>
            <w:r w:rsidRPr="009504AB">
              <w:rPr>
                <w:b w:val="0"/>
                <w:i w:val="0"/>
                <w:sz w:val="24"/>
                <w:szCs w:val="24"/>
              </w:rPr>
              <w:t>Д</w:t>
            </w:r>
          </w:p>
        </w:tc>
        <w:tc>
          <w:tcPr>
            <w:tcW w:w="2555" w:type="dxa"/>
            <w:tcBorders>
              <w:top w:val="single" w:sz="4" w:space="0" w:color="auto"/>
              <w:left w:val="single" w:sz="4" w:space="0" w:color="auto"/>
              <w:bottom w:val="single" w:sz="4" w:space="0" w:color="auto"/>
              <w:right w:val="single" w:sz="4" w:space="0" w:color="auto"/>
            </w:tcBorders>
            <w:shd w:val="clear" w:color="auto" w:fill="FFFFFF"/>
            <w:vAlign w:val="center"/>
          </w:tcPr>
          <w:p w14:paraId="50C7F3A3" w14:textId="77777777" w:rsidR="00E63ECC" w:rsidRPr="009504AB" w:rsidRDefault="00E63ECC" w:rsidP="00CF2C6F">
            <w:pPr>
              <w:shd w:val="clear" w:color="auto" w:fill="FFFFFF"/>
              <w:ind w:right="76"/>
              <w:jc w:val="center"/>
              <w:rPr>
                <w:b w:val="0"/>
                <w:i w:val="0"/>
                <w:sz w:val="24"/>
                <w:szCs w:val="24"/>
              </w:rPr>
            </w:pPr>
            <w:r w:rsidRPr="009504AB">
              <w:rPr>
                <w:b w:val="0"/>
                <w:i w:val="0"/>
                <w:sz w:val="24"/>
                <w:szCs w:val="24"/>
              </w:rPr>
              <w:t>Плохо</w:t>
            </w:r>
          </w:p>
        </w:tc>
        <w:tc>
          <w:tcPr>
            <w:tcW w:w="2160" w:type="dxa"/>
            <w:tcBorders>
              <w:top w:val="single" w:sz="4" w:space="0" w:color="auto"/>
              <w:left w:val="single" w:sz="4" w:space="0" w:color="auto"/>
              <w:bottom w:val="single" w:sz="4" w:space="0" w:color="auto"/>
              <w:right w:val="single" w:sz="4" w:space="0" w:color="auto"/>
            </w:tcBorders>
            <w:shd w:val="clear" w:color="auto" w:fill="FFFFFF"/>
            <w:vAlign w:val="center"/>
          </w:tcPr>
          <w:p w14:paraId="21DA8EA8" w14:textId="77777777" w:rsidR="00E63ECC" w:rsidRPr="009504AB" w:rsidRDefault="00E63ECC" w:rsidP="00CF2C6F">
            <w:pPr>
              <w:shd w:val="clear" w:color="auto" w:fill="FFFFFF"/>
              <w:ind w:right="76"/>
              <w:jc w:val="center"/>
              <w:rPr>
                <w:b w:val="0"/>
                <w:i w:val="0"/>
                <w:sz w:val="24"/>
                <w:szCs w:val="24"/>
              </w:rPr>
            </w:pPr>
            <w:r w:rsidRPr="009504AB">
              <w:rPr>
                <w:b w:val="0"/>
                <w:i w:val="0"/>
                <w:sz w:val="24"/>
                <w:szCs w:val="24"/>
              </w:rPr>
              <w:t>Плохо</w:t>
            </w:r>
          </w:p>
        </w:tc>
        <w:tc>
          <w:tcPr>
            <w:tcW w:w="1980" w:type="dxa"/>
            <w:tcBorders>
              <w:top w:val="single" w:sz="4" w:space="0" w:color="auto"/>
              <w:left w:val="single" w:sz="4" w:space="0" w:color="auto"/>
              <w:bottom w:val="single" w:sz="4" w:space="0" w:color="auto"/>
              <w:right w:val="single" w:sz="4" w:space="0" w:color="auto"/>
            </w:tcBorders>
            <w:shd w:val="clear" w:color="auto" w:fill="FFFFFF"/>
            <w:vAlign w:val="center"/>
          </w:tcPr>
          <w:p w14:paraId="589F7FB9" w14:textId="77777777" w:rsidR="00E63ECC" w:rsidRPr="009504AB" w:rsidRDefault="00E63ECC" w:rsidP="00CF2C6F">
            <w:pPr>
              <w:shd w:val="clear" w:color="auto" w:fill="FFFFFF"/>
              <w:ind w:right="76"/>
              <w:jc w:val="center"/>
              <w:rPr>
                <w:b w:val="0"/>
                <w:i w:val="0"/>
                <w:sz w:val="24"/>
                <w:szCs w:val="24"/>
              </w:rPr>
            </w:pPr>
            <w:r w:rsidRPr="009504AB">
              <w:rPr>
                <w:b w:val="0"/>
                <w:i w:val="0"/>
                <w:sz w:val="24"/>
                <w:szCs w:val="24"/>
              </w:rPr>
              <w:t>Плохо</w:t>
            </w:r>
          </w:p>
        </w:tc>
      </w:tr>
    </w:tbl>
    <w:p w14:paraId="16597380" w14:textId="77777777" w:rsidR="00E63ECC" w:rsidRPr="00DD55FB" w:rsidRDefault="00E63ECC" w:rsidP="00E63ECC">
      <w:pPr>
        <w:spacing w:before="360"/>
        <w:jc w:val="right"/>
        <w:rPr>
          <w:b w:val="0"/>
          <w:i w:val="0"/>
          <w:sz w:val="28"/>
          <w:szCs w:val="28"/>
        </w:rPr>
      </w:pPr>
      <w:r w:rsidRPr="00DD55FB">
        <w:rPr>
          <w:b w:val="0"/>
          <w:i w:val="0"/>
          <w:sz w:val="28"/>
          <w:szCs w:val="28"/>
        </w:rPr>
        <w:t>Таблица 6</w:t>
      </w:r>
    </w:p>
    <w:p w14:paraId="00B0A515" w14:textId="77777777" w:rsidR="00E63ECC" w:rsidRPr="009504AB" w:rsidRDefault="00E63ECC" w:rsidP="00E63ECC">
      <w:pPr>
        <w:widowControl/>
        <w:shd w:val="clear" w:color="auto" w:fill="FFFFFF"/>
        <w:spacing w:before="120" w:after="120" w:line="360" w:lineRule="auto"/>
        <w:jc w:val="center"/>
        <w:rPr>
          <w:b w:val="0"/>
          <w:bCs w:val="0"/>
          <w:i w:val="0"/>
          <w:sz w:val="28"/>
          <w:szCs w:val="28"/>
        </w:rPr>
      </w:pPr>
      <w:r w:rsidRPr="009504AB">
        <w:rPr>
          <w:b w:val="0"/>
          <w:bCs w:val="0"/>
          <w:i w:val="0"/>
          <w:sz w:val="28"/>
          <w:szCs w:val="28"/>
        </w:rPr>
        <w:t>Функции и подчиненность кредитных подразделений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3"/>
        <w:gridCol w:w="4266"/>
        <w:gridCol w:w="2746"/>
      </w:tblGrid>
      <w:tr w:rsidR="00E63ECC" w:rsidRPr="009504AB" w14:paraId="79D855B8" w14:textId="77777777">
        <w:tc>
          <w:tcPr>
            <w:tcW w:w="2353" w:type="dxa"/>
            <w:vAlign w:val="center"/>
          </w:tcPr>
          <w:p w14:paraId="13B9D738" w14:textId="77777777" w:rsidR="00E63ECC" w:rsidRPr="009504AB" w:rsidRDefault="00E63ECC" w:rsidP="00CF2C6F">
            <w:pPr>
              <w:widowControl/>
              <w:jc w:val="center"/>
              <w:rPr>
                <w:b w:val="0"/>
                <w:bCs w:val="0"/>
                <w:i w:val="0"/>
                <w:sz w:val="24"/>
                <w:szCs w:val="24"/>
              </w:rPr>
            </w:pPr>
            <w:r w:rsidRPr="009504AB">
              <w:rPr>
                <w:b w:val="0"/>
                <w:bCs w:val="0"/>
                <w:i w:val="0"/>
                <w:sz w:val="24"/>
                <w:szCs w:val="24"/>
              </w:rPr>
              <w:t>Кредитные подразделения</w:t>
            </w:r>
          </w:p>
        </w:tc>
        <w:tc>
          <w:tcPr>
            <w:tcW w:w="4338" w:type="dxa"/>
            <w:vAlign w:val="center"/>
          </w:tcPr>
          <w:p w14:paraId="5B8248D9" w14:textId="77777777" w:rsidR="00E63ECC" w:rsidRPr="009504AB" w:rsidRDefault="00E63ECC" w:rsidP="00CF2C6F">
            <w:pPr>
              <w:widowControl/>
              <w:jc w:val="center"/>
              <w:rPr>
                <w:b w:val="0"/>
                <w:bCs w:val="0"/>
                <w:i w:val="0"/>
                <w:sz w:val="24"/>
                <w:szCs w:val="24"/>
              </w:rPr>
            </w:pPr>
            <w:r w:rsidRPr="009504AB">
              <w:rPr>
                <w:b w:val="0"/>
                <w:bCs w:val="0"/>
                <w:i w:val="0"/>
                <w:sz w:val="24"/>
                <w:szCs w:val="24"/>
              </w:rPr>
              <w:t>Функции</w:t>
            </w:r>
          </w:p>
        </w:tc>
        <w:tc>
          <w:tcPr>
            <w:tcW w:w="2777" w:type="dxa"/>
            <w:vAlign w:val="center"/>
          </w:tcPr>
          <w:p w14:paraId="30319971" w14:textId="77777777" w:rsidR="00E63ECC" w:rsidRPr="009504AB" w:rsidRDefault="00E63ECC" w:rsidP="00CF2C6F">
            <w:pPr>
              <w:widowControl/>
              <w:jc w:val="center"/>
              <w:rPr>
                <w:b w:val="0"/>
                <w:bCs w:val="0"/>
                <w:i w:val="0"/>
                <w:sz w:val="24"/>
                <w:szCs w:val="24"/>
              </w:rPr>
            </w:pPr>
            <w:r w:rsidRPr="009504AB">
              <w:rPr>
                <w:b w:val="0"/>
                <w:bCs w:val="0"/>
                <w:i w:val="0"/>
                <w:sz w:val="24"/>
                <w:szCs w:val="24"/>
              </w:rPr>
              <w:t>Подчиненность</w:t>
            </w:r>
          </w:p>
        </w:tc>
      </w:tr>
      <w:tr w:rsidR="00E63ECC" w:rsidRPr="00DD55FB" w14:paraId="629E8E5F" w14:textId="77777777">
        <w:trPr>
          <w:trHeight w:hRule="exact" w:val="244"/>
        </w:trPr>
        <w:tc>
          <w:tcPr>
            <w:tcW w:w="2353" w:type="dxa"/>
          </w:tcPr>
          <w:p w14:paraId="7B5D7398" w14:textId="77777777" w:rsidR="00E63ECC" w:rsidRPr="00DD55FB" w:rsidRDefault="00E63ECC" w:rsidP="00CF2C6F">
            <w:pPr>
              <w:widowControl/>
              <w:jc w:val="center"/>
              <w:rPr>
                <w:i w:val="0"/>
                <w:sz w:val="24"/>
                <w:szCs w:val="24"/>
              </w:rPr>
            </w:pPr>
            <w:r w:rsidRPr="00DD55FB">
              <w:rPr>
                <w:i w:val="0"/>
                <w:sz w:val="24"/>
                <w:szCs w:val="24"/>
              </w:rPr>
              <w:t>1</w:t>
            </w:r>
          </w:p>
          <w:p w14:paraId="4B2882E2" w14:textId="77777777" w:rsidR="00E63ECC" w:rsidRPr="00DD55FB" w:rsidRDefault="00E63ECC" w:rsidP="00CF2C6F">
            <w:pPr>
              <w:widowControl/>
              <w:jc w:val="center"/>
              <w:rPr>
                <w:i w:val="0"/>
                <w:sz w:val="24"/>
                <w:szCs w:val="24"/>
              </w:rPr>
            </w:pPr>
          </w:p>
        </w:tc>
        <w:tc>
          <w:tcPr>
            <w:tcW w:w="4338" w:type="dxa"/>
          </w:tcPr>
          <w:p w14:paraId="6C31EAE5" w14:textId="77777777" w:rsidR="00E63ECC" w:rsidRPr="00DD55FB" w:rsidRDefault="00E63ECC" w:rsidP="00CF2C6F">
            <w:pPr>
              <w:widowControl/>
              <w:jc w:val="center"/>
              <w:rPr>
                <w:i w:val="0"/>
                <w:sz w:val="24"/>
                <w:szCs w:val="24"/>
              </w:rPr>
            </w:pPr>
            <w:r w:rsidRPr="00DD55FB">
              <w:rPr>
                <w:i w:val="0"/>
                <w:sz w:val="24"/>
                <w:szCs w:val="24"/>
              </w:rPr>
              <w:t>2</w:t>
            </w:r>
          </w:p>
        </w:tc>
        <w:tc>
          <w:tcPr>
            <w:tcW w:w="2777" w:type="dxa"/>
          </w:tcPr>
          <w:p w14:paraId="520D4861" w14:textId="77777777" w:rsidR="00E63ECC" w:rsidRPr="00DD55FB" w:rsidRDefault="00E63ECC" w:rsidP="00CF2C6F">
            <w:pPr>
              <w:widowControl/>
              <w:jc w:val="center"/>
              <w:rPr>
                <w:i w:val="0"/>
                <w:sz w:val="24"/>
                <w:szCs w:val="24"/>
              </w:rPr>
            </w:pPr>
            <w:r w:rsidRPr="00DD55FB">
              <w:rPr>
                <w:i w:val="0"/>
                <w:sz w:val="24"/>
                <w:szCs w:val="24"/>
              </w:rPr>
              <w:t>3</w:t>
            </w:r>
          </w:p>
        </w:tc>
      </w:tr>
      <w:tr w:rsidR="00E63ECC" w:rsidRPr="00DD55FB" w14:paraId="13BA302B" w14:textId="77777777">
        <w:trPr>
          <w:trHeight w:val="1002"/>
        </w:trPr>
        <w:tc>
          <w:tcPr>
            <w:tcW w:w="2353" w:type="dxa"/>
            <w:tcBorders>
              <w:bottom w:val="single" w:sz="4" w:space="0" w:color="auto"/>
            </w:tcBorders>
            <w:vAlign w:val="center"/>
          </w:tcPr>
          <w:p w14:paraId="77C8CA3E" w14:textId="77777777" w:rsidR="00E63ECC" w:rsidRPr="00DD55FB" w:rsidRDefault="00E63ECC" w:rsidP="00FF0313">
            <w:pPr>
              <w:rPr>
                <w:b w:val="0"/>
                <w:bCs w:val="0"/>
                <w:i w:val="0"/>
                <w:color w:val="000000"/>
                <w:sz w:val="24"/>
                <w:szCs w:val="24"/>
              </w:rPr>
            </w:pPr>
            <w:r w:rsidRPr="00DD55FB">
              <w:rPr>
                <w:b w:val="0"/>
                <w:bCs w:val="0"/>
                <w:i w:val="0"/>
                <w:color w:val="000000"/>
                <w:sz w:val="24"/>
                <w:szCs w:val="24"/>
              </w:rPr>
              <w:t>Заместитель председателя правления банка, курирующий вопросы кредитования</w:t>
            </w:r>
          </w:p>
        </w:tc>
        <w:tc>
          <w:tcPr>
            <w:tcW w:w="4338" w:type="dxa"/>
            <w:tcBorders>
              <w:bottom w:val="single" w:sz="4" w:space="0" w:color="auto"/>
            </w:tcBorders>
            <w:vAlign w:val="center"/>
          </w:tcPr>
          <w:p w14:paraId="6D03B6C4" w14:textId="77777777" w:rsidR="00E63ECC" w:rsidRPr="00DD55FB" w:rsidRDefault="00E63ECC" w:rsidP="00E00DCE">
            <w:pPr>
              <w:numPr>
                <w:ilvl w:val="0"/>
                <w:numId w:val="1"/>
              </w:numPr>
              <w:ind w:left="0"/>
              <w:rPr>
                <w:b w:val="0"/>
                <w:bCs w:val="0"/>
                <w:i w:val="0"/>
                <w:color w:val="000000"/>
                <w:sz w:val="24"/>
                <w:szCs w:val="24"/>
              </w:rPr>
            </w:pPr>
            <w:r w:rsidRPr="00DD55FB">
              <w:rPr>
                <w:b w:val="0"/>
                <w:bCs w:val="0"/>
                <w:i w:val="0"/>
                <w:color w:val="000000"/>
                <w:sz w:val="24"/>
                <w:szCs w:val="24"/>
              </w:rPr>
              <w:t>Осуществление общего руководства кредитной деятельностью банка</w:t>
            </w:r>
          </w:p>
          <w:p w14:paraId="42875BFD" w14:textId="77777777" w:rsidR="00E63ECC" w:rsidRPr="00DD55FB" w:rsidRDefault="00E63ECC" w:rsidP="00E00DCE">
            <w:pPr>
              <w:numPr>
                <w:ilvl w:val="0"/>
                <w:numId w:val="1"/>
              </w:numPr>
              <w:ind w:left="0"/>
              <w:rPr>
                <w:b w:val="0"/>
                <w:bCs w:val="0"/>
                <w:i w:val="0"/>
                <w:color w:val="000000"/>
                <w:sz w:val="24"/>
                <w:szCs w:val="24"/>
              </w:rPr>
            </w:pPr>
            <w:r w:rsidRPr="00DD55FB">
              <w:rPr>
                <w:b w:val="0"/>
                <w:bCs w:val="0"/>
                <w:i w:val="0"/>
                <w:color w:val="000000"/>
                <w:sz w:val="24"/>
                <w:szCs w:val="24"/>
              </w:rPr>
              <w:t>Координация деятельности кредитных подразделений</w:t>
            </w:r>
          </w:p>
        </w:tc>
        <w:tc>
          <w:tcPr>
            <w:tcW w:w="2777" w:type="dxa"/>
            <w:tcBorders>
              <w:bottom w:val="single" w:sz="4" w:space="0" w:color="auto"/>
            </w:tcBorders>
            <w:vAlign w:val="center"/>
          </w:tcPr>
          <w:p w14:paraId="5DE0CA35" w14:textId="77777777" w:rsidR="00E63ECC" w:rsidRPr="00DD55FB" w:rsidRDefault="00E63ECC" w:rsidP="00FF0313">
            <w:pPr>
              <w:rPr>
                <w:b w:val="0"/>
                <w:bCs w:val="0"/>
                <w:i w:val="0"/>
                <w:color w:val="000000"/>
                <w:sz w:val="24"/>
                <w:szCs w:val="24"/>
              </w:rPr>
            </w:pPr>
            <w:r w:rsidRPr="00DD55FB">
              <w:rPr>
                <w:b w:val="0"/>
                <w:bCs w:val="0"/>
                <w:i w:val="0"/>
                <w:color w:val="000000"/>
                <w:sz w:val="24"/>
                <w:szCs w:val="24"/>
              </w:rPr>
              <w:t>Председатель правления банка</w:t>
            </w:r>
          </w:p>
        </w:tc>
      </w:tr>
      <w:tr w:rsidR="00E63ECC" w:rsidRPr="00DD55FB" w14:paraId="55A2FA39" w14:textId="77777777">
        <w:trPr>
          <w:trHeight w:val="1697"/>
        </w:trPr>
        <w:tc>
          <w:tcPr>
            <w:tcW w:w="2353" w:type="dxa"/>
            <w:tcBorders>
              <w:bottom w:val="single" w:sz="4" w:space="0" w:color="auto"/>
            </w:tcBorders>
            <w:vAlign w:val="center"/>
          </w:tcPr>
          <w:p w14:paraId="68D69E16" w14:textId="77777777" w:rsidR="00E63ECC" w:rsidRPr="00DD55FB" w:rsidRDefault="00E63ECC" w:rsidP="00FF0313">
            <w:pPr>
              <w:rPr>
                <w:b w:val="0"/>
                <w:bCs w:val="0"/>
                <w:i w:val="0"/>
                <w:color w:val="000000"/>
                <w:sz w:val="24"/>
                <w:szCs w:val="24"/>
              </w:rPr>
            </w:pPr>
            <w:r w:rsidRPr="00DD55FB">
              <w:rPr>
                <w:b w:val="0"/>
                <w:bCs w:val="0"/>
                <w:i w:val="0"/>
                <w:color w:val="000000"/>
                <w:sz w:val="24"/>
                <w:szCs w:val="24"/>
              </w:rPr>
              <w:t>Кредитный комитет</w:t>
            </w:r>
          </w:p>
        </w:tc>
        <w:tc>
          <w:tcPr>
            <w:tcW w:w="4338" w:type="dxa"/>
            <w:tcBorders>
              <w:bottom w:val="single" w:sz="4" w:space="0" w:color="auto"/>
            </w:tcBorders>
            <w:vAlign w:val="center"/>
          </w:tcPr>
          <w:p w14:paraId="0C7BA23D" w14:textId="77777777" w:rsidR="00E63ECC" w:rsidRPr="00DD55FB" w:rsidRDefault="00E63ECC" w:rsidP="00E00DCE">
            <w:pPr>
              <w:numPr>
                <w:ilvl w:val="0"/>
                <w:numId w:val="2"/>
              </w:numPr>
              <w:ind w:left="0"/>
              <w:rPr>
                <w:b w:val="0"/>
                <w:bCs w:val="0"/>
                <w:i w:val="0"/>
                <w:color w:val="000000"/>
                <w:sz w:val="24"/>
                <w:szCs w:val="24"/>
              </w:rPr>
            </w:pPr>
            <w:r w:rsidRPr="00DD55FB">
              <w:rPr>
                <w:b w:val="0"/>
                <w:bCs w:val="0"/>
                <w:i w:val="0"/>
                <w:color w:val="000000"/>
                <w:sz w:val="24"/>
                <w:szCs w:val="24"/>
              </w:rPr>
              <w:t>Оценка и снижение кредитного риска</w:t>
            </w:r>
          </w:p>
          <w:p w14:paraId="7E0BB561" w14:textId="77777777" w:rsidR="00E63ECC" w:rsidRPr="00DD55FB" w:rsidRDefault="00E63ECC" w:rsidP="00E00DCE">
            <w:pPr>
              <w:numPr>
                <w:ilvl w:val="0"/>
                <w:numId w:val="2"/>
              </w:numPr>
              <w:ind w:left="0"/>
              <w:rPr>
                <w:b w:val="0"/>
                <w:bCs w:val="0"/>
                <w:i w:val="0"/>
                <w:color w:val="000000"/>
                <w:sz w:val="24"/>
                <w:szCs w:val="24"/>
              </w:rPr>
            </w:pPr>
            <w:r w:rsidRPr="00DD55FB">
              <w:rPr>
                <w:b w:val="0"/>
                <w:bCs w:val="0"/>
                <w:i w:val="0"/>
                <w:color w:val="000000"/>
                <w:sz w:val="24"/>
                <w:szCs w:val="24"/>
              </w:rPr>
              <w:t>Рассмотрение документов и принятие решений о выдаче кредитов</w:t>
            </w:r>
          </w:p>
          <w:p w14:paraId="223A456C" w14:textId="77777777" w:rsidR="00E63ECC" w:rsidRPr="00DD55FB" w:rsidRDefault="00E63ECC" w:rsidP="00E00DCE">
            <w:pPr>
              <w:numPr>
                <w:ilvl w:val="0"/>
                <w:numId w:val="2"/>
              </w:numPr>
              <w:ind w:left="0"/>
              <w:rPr>
                <w:b w:val="0"/>
                <w:bCs w:val="0"/>
                <w:i w:val="0"/>
                <w:color w:val="000000"/>
                <w:sz w:val="24"/>
                <w:szCs w:val="24"/>
              </w:rPr>
            </w:pPr>
            <w:r w:rsidRPr="00DD55FB">
              <w:rPr>
                <w:b w:val="0"/>
                <w:bCs w:val="0"/>
                <w:i w:val="0"/>
                <w:color w:val="000000"/>
                <w:sz w:val="24"/>
                <w:szCs w:val="24"/>
              </w:rPr>
              <w:t>Установление и изменение лимитов кредитования</w:t>
            </w:r>
          </w:p>
          <w:p w14:paraId="30860B64" w14:textId="77777777" w:rsidR="00E63ECC" w:rsidRPr="00DD55FB" w:rsidRDefault="00E63ECC" w:rsidP="00E00DCE">
            <w:pPr>
              <w:numPr>
                <w:ilvl w:val="0"/>
                <w:numId w:val="2"/>
              </w:numPr>
              <w:ind w:left="0"/>
              <w:rPr>
                <w:b w:val="0"/>
                <w:bCs w:val="0"/>
                <w:i w:val="0"/>
                <w:color w:val="000000"/>
                <w:sz w:val="24"/>
                <w:szCs w:val="24"/>
              </w:rPr>
            </w:pPr>
            <w:r w:rsidRPr="00DD55FB">
              <w:rPr>
                <w:b w:val="0"/>
                <w:bCs w:val="0"/>
                <w:i w:val="0"/>
                <w:color w:val="000000"/>
                <w:sz w:val="24"/>
                <w:szCs w:val="24"/>
              </w:rPr>
              <w:t>Внесение изменений в кредитную политику банка</w:t>
            </w:r>
          </w:p>
        </w:tc>
        <w:tc>
          <w:tcPr>
            <w:tcW w:w="2777" w:type="dxa"/>
            <w:tcBorders>
              <w:bottom w:val="single" w:sz="4" w:space="0" w:color="auto"/>
            </w:tcBorders>
            <w:vAlign w:val="center"/>
          </w:tcPr>
          <w:p w14:paraId="216FB5ED" w14:textId="77777777" w:rsidR="00E63ECC" w:rsidRPr="00DD55FB" w:rsidRDefault="00E63ECC" w:rsidP="00FF0313">
            <w:pPr>
              <w:rPr>
                <w:b w:val="0"/>
                <w:bCs w:val="0"/>
                <w:i w:val="0"/>
                <w:color w:val="000000"/>
                <w:sz w:val="24"/>
                <w:szCs w:val="24"/>
              </w:rPr>
            </w:pPr>
            <w:r w:rsidRPr="00DD55FB">
              <w:rPr>
                <w:b w:val="0"/>
                <w:bCs w:val="0"/>
                <w:i w:val="0"/>
                <w:color w:val="000000"/>
                <w:sz w:val="24"/>
                <w:szCs w:val="24"/>
              </w:rPr>
              <w:t>Правление банка. Председатель правления банка</w:t>
            </w:r>
          </w:p>
        </w:tc>
      </w:tr>
      <w:tr w:rsidR="00E63ECC" w:rsidRPr="00DD55FB" w14:paraId="537BC909" w14:textId="77777777">
        <w:tc>
          <w:tcPr>
            <w:tcW w:w="2353" w:type="dxa"/>
            <w:vAlign w:val="center"/>
          </w:tcPr>
          <w:p w14:paraId="68662E3A" w14:textId="77777777" w:rsidR="00E63ECC" w:rsidRPr="00DD55FB" w:rsidRDefault="00E63ECC" w:rsidP="00FF0313">
            <w:pPr>
              <w:rPr>
                <w:b w:val="0"/>
                <w:bCs w:val="0"/>
                <w:i w:val="0"/>
                <w:color w:val="000000"/>
                <w:sz w:val="24"/>
                <w:szCs w:val="24"/>
              </w:rPr>
            </w:pPr>
            <w:r w:rsidRPr="00DD55FB">
              <w:rPr>
                <w:b w:val="0"/>
                <w:bCs w:val="0"/>
                <w:i w:val="0"/>
                <w:color w:val="000000"/>
                <w:sz w:val="24"/>
                <w:szCs w:val="24"/>
              </w:rPr>
              <w:t>Группа по анализу и контролю кредитного риска</w:t>
            </w:r>
          </w:p>
        </w:tc>
        <w:tc>
          <w:tcPr>
            <w:tcW w:w="4338" w:type="dxa"/>
            <w:vAlign w:val="center"/>
          </w:tcPr>
          <w:p w14:paraId="330858E3" w14:textId="77777777" w:rsidR="00E63ECC" w:rsidRPr="00DD55FB" w:rsidRDefault="00E63ECC" w:rsidP="00E00DCE">
            <w:pPr>
              <w:numPr>
                <w:ilvl w:val="0"/>
                <w:numId w:val="3"/>
              </w:numPr>
              <w:ind w:left="0"/>
              <w:rPr>
                <w:b w:val="0"/>
                <w:bCs w:val="0"/>
                <w:i w:val="0"/>
                <w:color w:val="000000"/>
                <w:sz w:val="24"/>
                <w:szCs w:val="24"/>
              </w:rPr>
            </w:pPr>
            <w:r w:rsidRPr="00DD55FB">
              <w:rPr>
                <w:b w:val="0"/>
                <w:bCs w:val="0"/>
                <w:i w:val="0"/>
                <w:color w:val="000000"/>
                <w:sz w:val="24"/>
                <w:szCs w:val="24"/>
              </w:rPr>
              <w:t xml:space="preserve">Анализ состояния и качества кредитного портфеля </w:t>
            </w:r>
          </w:p>
          <w:p w14:paraId="6246D2EE" w14:textId="77777777" w:rsidR="00E63ECC" w:rsidRPr="00DD55FB" w:rsidRDefault="00E63ECC" w:rsidP="00E00DCE">
            <w:pPr>
              <w:numPr>
                <w:ilvl w:val="0"/>
                <w:numId w:val="3"/>
              </w:numPr>
              <w:ind w:left="0"/>
              <w:rPr>
                <w:b w:val="0"/>
                <w:bCs w:val="0"/>
                <w:i w:val="0"/>
                <w:color w:val="000000"/>
                <w:sz w:val="24"/>
                <w:szCs w:val="24"/>
              </w:rPr>
            </w:pPr>
            <w:r w:rsidRPr="00DD55FB">
              <w:rPr>
                <w:b w:val="0"/>
                <w:bCs w:val="0"/>
                <w:i w:val="0"/>
                <w:color w:val="000000"/>
                <w:sz w:val="24"/>
                <w:szCs w:val="24"/>
              </w:rPr>
              <w:t>Выработка механизма реструктуризации проблемной задолженности</w:t>
            </w:r>
          </w:p>
        </w:tc>
        <w:tc>
          <w:tcPr>
            <w:tcW w:w="2777" w:type="dxa"/>
            <w:vAlign w:val="center"/>
          </w:tcPr>
          <w:p w14:paraId="5216E5D4" w14:textId="77777777" w:rsidR="00E63ECC" w:rsidRPr="00DD55FB" w:rsidRDefault="00E63ECC" w:rsidP="00FF0313">
            <w:pPr>
              <w:rPr>
                <w:b w:val="0"/>
                <w:bCs w:val="0"/>
                <w:i w:val="0"/>
                <w:color w:val="000000"/>
                <w:sz w:val="24"/>
                <w:szCs w:val="24"/>
              </w:rPr>
            </w:pPr>
            <w:r w:rsidRPr="00DD55FB">
              <w:rPr>
                <w:b w:val="0"/>
                <w:bCs w:val="0"/>
                <w:i w:val="0"/>
                <w:color w:val="000000"/>
                <w:sz w:val="24"/>
                <w:szCs w:val="24"/>
              </w:rPr>
              <w:t>Заместитель председателя правления банка, начальник управления кредитования</w:t>
            </w:r>
          </w:p>
        </w:tc>
      </w:tr>
    </w:tbl>
    <w:p w14:paraId="4EDC4200" w14:textId="77777777" w:rsidR="00D85881" w:rsidRDefault="00D85881">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5"/>
        <w:gridCol w:w="4282"/>
        <w:gridCol w:w="2738"/>
      </w:tblGrid>
      <w:tr w:rsidR="00E63ECC" w:rsidRPr="00DD55FB" w14:paraId="1B5BE06E" w14:textId="77777777">
        <w:trPr>
          <w:trHeight w:val="470"/>
        </w:trPr>
        <w:tc>
          <w:tcPr>
            <w:tcW w:w="9468" w:type="dxa"/>
            <w:gridSpan w:val="3"/>
            <w:tcBorders>
              <w:top w:val="nil"/>
              <w:left w:val="nil"/>
              <w:bottom w:val="single" w:sz="4" w:space="0" w:color="auto"/>
              <w:right w:val="nil"/>
            </w:tcBorders>
            <w:vAlign w:val="center"/>
          </w:tcPr>
          <w:p w14:paraId="72DCCAC5" w14:textId="77777777" w:rsidR="00E63ECC" w:rsidRPr="00DD55FB" w:rsidRDefault="00E63ECC" w:rsidP="00CF2C6F">
            <w:pPr>
              <w:jc w:val="right"/>
              <w:rPr>
                <w:b w:val="0"/>
                <w:bCs w:val="0"/>
                <w:i w:val="0"/>
                <w:color w:val="000000"/>
                <w:sz w:val="28"/>
                <w:szCs w:val="28"/>
              </w:rPr>
            </w:pPr>
            <w:r w:rsidRPr="00DD55FB">
              <w:rPr>
                <w:b w:val="0"/>
                <w:bCs w:val="0"/>
                <w:i w:val="0"/>
                <w:color w:val="000000"/>
                <w:sz w:val="28"/>
                <w:szCs w:val="28"/>
              </w:rPr>
              <w:lastRenderedPageBreak/>
              <w:t>Продолжение таблицы 6</w:t>
            </w:r>
          </w:p>
        </w:tc>
      </w:tr>
      <w:tr w:rsidR="00E63ECC" w:rsidRPr="00DD55FB" w14:paraId="3D76A792" w14:textId="77777777">
        <w:tc>
          <w:tcPr>
            <w:tcW w:w="2353" w:type="dxa"/>
            <w:tcBorders>
              <w:top w:val="single" w:sz="4" w:space="0" w:color="auto"/>
            </w:tcBorders>
            <w:vAlign w:val="center"/>
          </w:tcPr>
          <w:p w14:paraId="2EBD8EFD" w14:textId="77777777" w:rsidR="00E63ECC" w:rsidRPr="00DD55FB" w:rsidRDefault="00E63ECC" w:rsidP="00CF2C6F">
            <w:pPr>
              <w:jc w:val="center"/>
              <w:rPr>
                <w:bCs w:val="0"/>
                <w:i w:val="0"/>
                <w:color w:val="000000"/>
                <w:sz w:val="24"/>
                <w:szCs w:val="24"/>
              </w:rPr>
            </w:pPr>
            <w:r w:rsidRPr="00DD55FB">
              <w:rPr>
                <w:bCs w:val="0"/>
                <w:i w:val="0"/>
                <w:color w:val="000000"/>
                <w:sz w:val="24"/>
                <w:szCs w:val="24"/>
              </w:rPr>
              <w:t>1</w:t>
            </w:r>
          </w:p>
        </w:tc>
        <w:tc>
          <w:tcPr>
            <w:tcW w:w="4338" w:type="dxa"/>
            <w:tcBorders>
              <w:top w:val="single" w:sz="4" w:space="0" w:color="auto"/>
            </w:tcBorders>
            <w:vAlign w:val="center"/>
          </w:tcPr>
          <w:p w14:paraId="39234E23" w14:textId="77777777" w:rsidR="00E63ECC" w:rsidRPr="00DD55FB" w:rsidRDefault="00E63ECC" w:rsidP="00CF2C6F">
            <w:pPr>
              <w:jc w:val="center"/>
              <w:rPr>
                <w:bCs w:val="0"/>
                <w:i w:val="0"/>
                <w:color w:val="000000"/>
                <w:sz w:val="24"/>
                <w:szCs w:val="24"/>
              </w:rPr>
            </w:pPr>
            <w:r w:rsidRPr="00DD55FB">
              <w:rPr>
                <w:bCs w:val="0"/>
                <w:i w:val="0"/>
                <w:color w:val="000000"/>
                <w:sz w:val="24"/>
                <w:szCs w:val="24"/>
              </w:rPr>
              <w:t>2</w:t>
            </w:r>
          </w:p>
        </w:tc>
        <w:tc>
          <w:tcPr>
            <w:tcW w:w="2777" w:type="dxa"/>
            <w:tcBorders>
              <w:top w:val="single" w:sz="4" w:space="0" w:color="auto"/>
            </w:tcBorders>
            <w:vAlign w:val="center"/>
          </w:tcPr>
          <w:p w14:paraId="1A796078" w14:textId="77777777" w:rsidR="00E63ECC" w:rsidRPr="00DD55FB" w:rsidRDefault="00E63ECC" w:rsidP="00CF2C6F">
            <w:pPr>
              <w:jc w:val="center"/>
              <w:rPr>
                <w:bCs w:val="0"/>
                <w:i w:val="0"/>
                <w:color w:val="000000"/>
                <w:sz w:val="24"/>
                <w:szCs w:val="24"/>
              </w:rPr>
            </w:pPr>
            <w:r w:rsidRPr="00DD55FB">
              <w:rPr>
                <w:bCs w:val="0"/>
                <w:i w:val="0"/>
                <w:color w:val="000000"/>
                <w:sz w:val="24"/>
                <w:szCs w:val="24"/>
              </w:rPr>
              <w:t>3</w:t>
            </w:r>
          </w:p>
        </w:tc>
      </w:tr>
      <w:tr w:rsidR="00E63ECC" w:rsidRPr="00DD55FB" w14:paraId="64811382" w14:textId="77777777">
        <w:trPr>
          <w:trHeight w:val="1421"/>
        </w:trPr>
        <w:tc>
          <w:tcPr>
            <w:tcW w:w="2353" w:type="dxa"/>
            <w:vAlign w:val="center"/>
          </w:tcPr>
          <w:p w14:paraId="0C076CED" w14:textId="77777777" w:rsidR="00E63ECC" w:rsidRPr="00DD55FB" w:rsidRDefault="00E63ECC" w:rsidP="00FF0313">
            <w:pPr>
              <w:rPr>
                <w:b w:val="0"/>
                <w:bCs w:val="0"/>
                <w:i w:val="0"/>
                <w:color w:val="000000"/>
                <w:sz w:val="24"/>
                <w:szCs w:val="24"/>
              </w:rPr>
            </w:pPr>
            <w:r w:rsidRPr="00DD55FB">
              <w:rPr>
                <w:b w:val="0"/>
                <w:bCs w:val="0"/>
                <w:i w:val="0"/>
                <w:color w:val="000000"/>
                <w:sz w:val="24"/>
                <w:szCs w:val="24"/>
              </w:rPr>
              <w:t>Управление кредитования</w:t>
            </w:r>
          </w:p>
        </w:tc>
        <w:tc>
          <w:tcPr>
            <w:tcW w:w="4338" w:type="dxa"/>
            <w:vAlign w:val="center"/>
          </w:tcPr>
          <w:p w14:paraId="13EA6E42" w14:textId="77777777" w:rsidR="00E63ECC" w:rsidRPr="00DD55FB" w:rsidRDefault="00E63ECC" w:rsidP="00E00DCE">
            <w:pPr>
              <w:numPr>
                <w:ilvl w:val="0"/>
                <w:numId w:val="4"/>
              </w:numPr>
              <w:ind w:left="357" w:hanging="357"/>
              <w:rPr>
                <w:b w:val="0"/>
                <w:bCs w:val="0"/>
                <w:i w:val="0"/>
                <w:color w:val="000000"/>
                <w:sz w:val="24"/>
                <w:szCs w:val="24"/>
              </w:rPr>
            </w:pPr>
            <w:r w:rsidRPr="00DD55FB">
              <w:rPr>
                <w:b w:val="0"/>
                <w:bCs w:val="0"/>
                <w:i w:val="0"/>
                <w:color w:val="000000"/>
                <w:sz w:val="24"/>
                <w:szCs w:val="24"/>
              </w:rPr>
              <w:t>Руководство деятельностью кредитных отделов и служб</w:t>
            </w:r>
          </w:p>
          <w:p w14:paraId="23948942" w14:textId="77777777" w:rsidR="00E63ECC" w:rsidRPr="00DD55FB" w:rsidRDefault="00E63ECC" w:rsidP="00E00DCE">
            <w:pPr>
              <w:numPr>
                <w:ilvl w:val="0"/>
                <w:numId w:val="4"/>
              </w:numPr>
              <w:ind w:left="357" w:hanging="357"/>
              <w:rPr>
                <w:b w:val="0"/>
                <w:bCs w:val="0"/>
                <w:i w:val="0"/>
                <w:color w:val="000000"/>
                <w:sz w:val="24"/>
                <w:szCs w:val="24"/>
              </w:rPr>
            </w:pPr>
            <w:r w:rsidRPr="00DD55FB">
              <w:rPr>
                <w:b w:val="0"/>
                <w:bCs w:val="0"/>
                <w:i w:val="0"/>
                <w:color w:val="000000"/>
                <w:sz w:val="24"/>
                <w:szCs w:val="24"/>
              </w:rPr>
              <w:t>Контроль деятельности кредитных отделов и служб</w:t>
            </w:r>
          </w:p>
          <w:p w14:paraId="1462740F" w14:textId="77777777" w:rsidR="00E63ECC" w:rsidRPr="00DD55FB" w:rsidRDefault="00E63ECC" w:rsidP="00E00DCE">
            <w:pPr>
              <w:numPr>
                <w:ilvl w:val="0"/>
                <w:numId w:val="4"/>
              </w:numPr>
              <w:ind w:left="357" w:hanging="357"/>
              <w:rPr>
                <w:b w:val="0"/>
                <w:bCs w:val="0"/>
                <w:i w:val="0"/>
                <w:color w:val="000000"/>
                <w:sz w:val="24"/>
                <w:szCs w:val="24"/>
              </w:rPr>
            </w:pPr>
            <w:r w:rsidRPr="00DD55FB">
              <w:rPr>
                <w:b w:val="0"/>
                <w:bCs w:val="0"/>
                <w:i w:val="0"/>
                <w:color w:val="000000"/>
                <w:sz w:val="24"/>
                <w:szCs w:val="24"/>
              </w:rPr>
              <w:t>Подготовка и предоставление отчетности по центральному банку</w:t>
            </w:r>
          </w:p>
        </w:tc>
        <w:tc>
          <w:tcPr>
            <w:tcW w:w="2777" w:type="dxa"/>
            <w:vAlign w:val="center"/>
          </w:tcPr>
          <w:p w14:paraId="200B1714" w14:textId="77777777" w:rsidR="00E63ECC" w:rsidRPr="00DD55FB" w:rsidRDefault="00E63ECC" w:rsidP="00FF0313">
            <w:pPr>
              <w:rPr>
                <w:b w:val="0"/>
                <w:bCs w:val="0"/>
                <w:i w:val="0"/>
                <w:color w:val="000000"/>
                <w:sz w:val="24"/>
                <w:szCs w:val="24"/>
              </w:rPr>
            </w:pPr>
            <w:r w:rsidRPr="00DD55FB">
              <w:rPr>
                <w:b w:val="0"/>
                <w:bCs w:val="0"/>
                <w:i w:val="0"/>
                <w:color w:val="000000"/>
                <w:sz w:val="24"/>
                <w:szCs w:val="24"/>
              </w:rPr>
              <w:t xml:space="preserve">Заместитель председателя правления банка </w:t>
            </w:r>
          </w:p>
        </w:tc>
      </w:tr>
      <w:tr w:rsidR="00E63ECC" w:rsidRPr="00DD55FB" w14:paraId="1212413E" w14:textId="77777777">
        <w:trPr>
          <w:trHeight w:val="1413"/>
        </w:trPr>
        <w:tc>
          <w:tcPr>
            <w:tcW w:w="2353" w:type="dxa"/>
            <w:vAlign w:val="center"/>
          </w:tcPr>
          <w:p w14:paraId="46D659BD" w14:textId="77777777" w:rsidR="00E63ECC" w:rsidRPr="00DD55FB" w:rsidRDefault="00E63ECC" w:rsidP="00FF0313">
            <w:pPr>
              <w:rPr>
                <w:b w:val="0"/>
                <w:bCs w:val="0"/>
                <w:i w:val="0"/>
                <w:color w:val="000000"/>
                <w:sz w:val="24"/>
                <w:szCs w:val="24"/>
              </w:rPr>
            </w:pPr>
            <w:r w:rsidRPr="00DD55FB">
              <w:rPr>
                <w:b w:val="0"/>
                <w:bCs w:val="0"/>
                <w:i w:val="0"/>
                <w:color w:val="000000"/>
                <w:sz w:val="24"/>
                <w:szCs w:val="24"/>
              </w:rPr>
              <w:t xml:space="preserve">Отдел кредитования корпоративных клиентов </w:t>
            </w:r>
          </w:p>
        </w:tc>
        <w:tc>
          <w:tcPr>
            <w:tcW w:w="4338" w:type="dxa"/>
            <w:vAlign w:val="center"/>
          </w:tcPr>
          <w:p w14:paraId="283D76A3" w14:textId="77777777" w:rsidR="00E63ECC" w:rsidRPr="00DD55FB" w:rsidRDefault="00E63ECC" w:rsidP="00E00DCE">
            <w:pPr>
              <w:numPr>
                <w:ilvl w:val="0"/>
                <w:numId w:val="5"/>
              </w:numPr>
              <w:ind w:left="357" w:hanging="357"/>
              <w:rPr>
                <w:b w:val="0"/>
                <w:bCs w:val="0"/>
                <w:i w:val="0"/>
                <w:color w:val="000000"/>
                <w:sz w:val="24"/>
                <w:szCs w:val="24"/>
              </w:rPr>
            </w:pPr>
            <w:r w:rsidRPr="00DD55FB">
              <w:rPr>
                <w:b w:val="0"/>
                <w:bCs w:val="0"/>
                <w:i w:val="0"/>
                <w:color w:val="000000"/>
                <w:sz w:val="24"/>
                <w:szCs w:val="24"/>
              </w:rPr>
              <w:t>Прием и оформление заявки на получение кредита</w:t>
            </w:r>
          </w:p>
          <w:p w14:paraId="58FD0FEC" w14:textId="77777777" w:rsidR="00E63ECC" w:rsidRPr="00DD55FB" w:rsidRDefault="00E63ECC" w:rsidP="00E00DCE">
            <w:pPr>
              <w:numPr>
                <w:ilvl w:val="0"/>
                <w:numId w:val="5"/>
              </w:numPr>
              <w:ind w:left="357" w:hanging="357"/>
              <w:rPr>
                <w:b w:val="0"/>
                <w:bCs w:val="0"/>
                <w:i w:val="0"/>
                <w:color w:val="000000"/>
                <w:sz w:val="24"/>
                <w:szCs w:val="24"/>
              </w:rPr>
            </w:pPr>
            <w:r w:rsidRPr="00DD55FB">
              <w:rPr>
                <w:b w:val="0"/>
                <w:bCs w:val="0"/>
                <w:i w:val="0"/>
                <w:color w:val="000000"/>
                <w:sz w:val="24"/>
                <w:szCs w:val="24"/>
              </w:rPr>
              <w:t>Оценка кредитоспособности потенциального заемщика</w:t>
            </w:r>
          </w:p>
          <w:p w14:paraId="7F58C039" w14:textId="77777777" w:rsidR="00E63ECC" w:rsidRPr="00DD55FB" w:rsidRDefault="00E63ECC" w:rsidP="00E00DCE">
            <w:pPr>
              <w:numPr>
                <w:ilvl w:val="0"/>
                <w:numId w:val="5"/>
              </w:numPr>
              <w:ind w:left="357" w:hanging="357"/>
              <w:rPr>
                <w:b w:val="0"/>
                <w:bCs w:val="0"/>
                <w:i w:val="0"/>
                <w:color w:val="000000"/>
                <w:sz w:val="24"/>
                <w:szCs w:val="24"/>
              </w:rPr>
            </w:pPr>
            <w:r w:rsidRPr="00DD55FB">
              <w:rPr>
                <w:b w:val="0"/>
                <w:bCs w:val="0"/>
                <w:i w:val="0"/>
                <w:color w:val="000000"/>
                <w:sz w:val="24"/>
                <w:szCs w:val="24"/>
              </w:rPr>
              <w:t>Разработка условий кредитного договора</w:t>
            </w:r>
          </w:p>
          <w:p w14:paraId="0AD355B4" w14:textId="77777777" w:rsidR="00E63ECC" w:rsidRPr="00DD55FB" w:rsidRDefault="00E63ECC" w:rsidP="00E00DCE">
            <w:pPr>
              <w:numPr>
                <w:ilvl w:val="0"/>
                <w:numId w:val="5"/>
              </w:numPr>
              <w:ind w:left="357" w:hanging="357"/>
              <w:rPr>
                <w:b w:val="0"/>
                <w:bCs w:val="0"/>
                <w:i w:val="0"/>
                <w:color w:val="000000"/>
                <w:sz w:val="24"/>
                <w:szCs w:val="24"/>
              </w:rPr>
            </w:pPr>
            <w:r w:rsidRPr="00DD55FB">
              <w:rPr>
                <w:b w:val="0"/>
                <w:bCs w:val="0"/>
                <w:i w:val="0"/>
                <w:color w:val="000000"/>
                <w:sz w:val="24"/>
                <w:szCs w:val="24"/>
              </w:rPr>
              <w:t>Ведение кредитного досье заемщика</w:t>
            </w:r>
          </w:p>
          <w:p w14:paraId="688B8BC4" w14:textId="77777777" w:rsidR="00E63ECC" w:rsidRPr="00DD55FB" w:rsidRDefault="00E63ECC" w:rsidP="00E00DCE">
            <w:pPr>
              <w:numPr>
                <w:ilvl w:val="0"/>
                <w:numId w:val="5"/>
              </w:numPr>
              <w:ind w:left="357" w:hanging="357"/>
              <w:rPr>
                <w:b w:val="0"/>
                <w:bCs w:val="0"/>
                <w:i w:val="0"/>
                <w:color w:val="000000"/>
                <w:sz w:val="24"/>
                <w:szCs w:val="24"/>
              </w:rPr>
            </w:pPr>
            <w:r w:rsidRPr="00DD55FB">
              <w:rPr>
                <w:b w:val="0"/>
                <w:bCs w:val="0"/>
                <w:i w:val="0"/>
                <w:color w:val="000000"/>
                <w:sz w:val="24"/>
                <w:szCs w:val="24"/>
              </w:rPr>
              <w:t>Сопровождение кредита</w:t>
            </w:r>
          </w:p>
        </w:tc>
        <w:tc>
          <w:tcPr>
            <w:tcW w:w="2777" w:type="dxa"/>
            <w:vAlign w:val="center"/>
          </w:tcPr>
          <w:p w14:paraId="4C7DD2F1" w14:textId="77777777" w:rsidR="00E63ECC" w:rsidRPr="00DD55FB" w:rsidRDefault="00E63ECC" w:rsidP="00FF0313">
            <w:pPr>
              <w:rPr>
                <w:b w:val="0"/>
                <w:bCs w:val="0"/>
                <w:i w:val="0"/>
                <w:color w:val="000000"/>
                <w:sz w:val="24"/>
                <w:szCs w:val="24"/>
              </w:rPr>
            </w:pPr>
            <w:r w:rsidRPr="00DD55FB">
              <w:rPr>
                <w:b w:val="0"/>
                <w:bCs w:val="0"/>
                <w:i w:val="0"/>
                <w:color w:val="000000"/>
                <w:sz w:val="24"/>
                <w:szCs w:val="24"/>
              </w:rPr>
              <w:t>Начальник управления кредитования</w:t>
            </w:r>
          </w:p>
        </w:tc>
      </w:tr>
      <w:tr w:rsidR="00E63ECC" w:rsidRPr="00DD55FB" w14:paraId="0673DF32" w14:textId="77777777">
        <w:trPr>
          <w:trHeight w:val="1406"/>
        </w:trPr>
        <w:tc>
          <w:tcPr>
            <w:tcW w:w="2353" w:type="dxa"/>
            <w:vAlign w:val="center"/>
          </w:tcPr>
          <w:p w14:paraId="615DAB42" w14:textId="77777777" w:rsidR="00E63ECC" w:rsidRPr="00DD55FB" w:rsidRDefault="00E63ECC" w:rsidP="00FF0313">
            <w:pPr>
              <w:rPr>
                <w:b w:val="0"/>
                <w:bCs w:val="0"/>
                <w:i w:val="0"/>
                <w:color w:val="000000"/>
                <w:sz w:val="24"/>
                <w:szCs w:val="24"/>
              </w:rPr>
            </w:pPr>
            <w:r w:rsidRPr="00DD55FB">
              <w:rPr>
                <w:b w:val="0"/>
                <w:bCs w:val="0"/>
                <w:i w:val="0"/>
                <w:color w:val="000000"/>
                <w:sz w:val="24"/>
                <w:szCs w:val="24"/>
              </w:rPr>
              <w:t>Отдел кредитования физических лиц</w:t>
            </w:r>
          </w:p>
        </w:tc>
        <w:tc>
          <w:tcPr>
            <w:tcW w:w="4338" w:type="dxa"/>
            <w:vAlign w:val="center"/>
          </w:tcPr>
          <w:p w14:paraId="617FE49B" w14:textId="77777777" w:rsidR="00E63ECC" w:rsidRPr="00DD55FB" w:rsidRDefault="00E63ECC" w:rsidP="00E00DCE">
            <w:pPr>
              <w:numPr>
                <w:ilvl w:val="0"/>
                <w:numId w:val="6"/>
              </w:numPr>
              <w:ind w:left="357" w:hanging="357"/>
              <w:rPr>
                <w:b w:val="0"/>
                <w:bCs w:val="0"/>
                <w:i w:val="0"/>
                <w:color w:val="000000"/>
                <w:sz w:val="24"/>
                <w:szCs w:val="24"/>
              </w:rPr>
            </w:pPr>
            <w:r w:rsidRPr="00DD55FB">
              <w:rPr>
                <w:b w:val="0"/>
                <w:bCs w:val="0"/>
                <w:i w:val="0"/>
                <w:color w:val="000000"/>
                <w:sz w:val="24"/>
                <w:szCs w:val="24"/>
              </w:rPr>
              <w:t>Прием и оформление заявки на получение кредита</w:t>
            </w:r>
          </w:p>
          <w:p w14:paraId="02720227" w14:textId="77777777" w:rsidR="00E63ECC" w:rsidRPr="00DD55FB" w:rsidRDefault="00E63ECC" w:rsidP="00E00DCE">
            <w:pPr>
              <w:numPr>
                <w:ilvl w:val="0"/>
                <w:numId w:val="6"/>
              </w:numPr>
              <w:ind w:left="357" w:hanging="357"/>
              <w:rPr>
                <w:b w:val="0"/>
                <w:bCs w:val="0"/>
                <w:i w:val="0"/>
                <w:color w:val="000000"/>
                <w:sz w:val="24"/>
                <w:szCs w:val="24"/>
              </w:rPr>
            </w:pPr>
            <w:r w:rsidRPr="00DD55FB">
              <w:rPr>
                <w:b w:val="0"/>
                <w:bCs w:val="0"/>
                <w:i w:val="0"/>
                <w:color w:val="000000"/>
                <w:sz w:val="24"/>
                <w:szCs w:val="24"/>
              </w:rPr>
              <w:t>Оценка кредитоспособности потенциального заемщика</w:t>
            </w:r>
          </w:p>
          <w:p w14:paraId="6AC93E99" w14:textId="77777777" w:rsidR="00E63ECC" w:rsidRPr="00DD55FB" w:rsidRDefault="00E63ECC" w:rsidP="00E00DCE">
            <w:pPr>
              <w:numPr>
                <w:ilvl w:val="0"/>
                <w:numId w:val="6"/>
              </w:numPr>
              <w:ind w:left="357" w:hanging="357"/>
              <w:rPr>
                <w:b w:val="0"/>
                <w:bCs w:val="0"/>
                <w:i w:val="0"/>
                <w:color w:val="000000"/>
                <w:sz w:val="24"/>
                <w:szCs w:val="24"/>
              </w:rPr>
            </w:pPr>
            <w:r w:rsidRPr="00DD55FB">
              <w:rPr>
                <w:b w:val="0"/>
                <w:bCs w:val="0"/>
                <w:i w:val="0"/>
                <w:color w:val="000000"/>
                <w:sz w:val="24"/>
                <w:szCs w:val="24"/>
              </w:rPr>
              <w:t>Разработка условий кредитного договора</w:t>
            </w:r>
          </w:p>
          <w:p w14:paraId="457368C6" w14:textId="77777777" w:rsidR="00E63ECC" w:rsidRPr="00DD55FB" w:rsidRDefault="00E63ECC" w:rsidP="00E00DCE">
            <w:pPr>
              <w:numPr>
                <w:ilvl w:val="0"/>
                <w:numId w:val="6"/>
              </w:numPr>
              <w:ind w:left="357" w:hanging="357"/>
              <w:rPr>
                <w:b w:val="0"/>
                <w:bCs w:val="0"/>
                <w:i w:val="0"/>
                <w:color w:val="000000"/>
                <w:sz w:val="24"/>
                <w:szCs w:val="24"/>
              </w:rPr>
            </w:pPr>
            <w:r w:rsidRPr="00DD55FB">
              <w:rPr>
                <w:b w:val="0"/>
                <w:bCs w:val="0"/>
                <w:i w:val="0"/>
                <w:color w:val="000000"/>
                <w:sz w:val="24"/>
                <w:szCs w:val="24"/>
              </w:rPr>
              <w:t>Ведение кредитного досье заемщика</w:t>
            </w:r>
          </w:p>
          <w:p w14:paraId="778741C7" w14:textId="77777777" w:rsidR="00E63ECC" w:rsidRPr="00DD55FB" w:rsidRDefault="00E63ECC" w:rsidP="00E00DCE">
            <w:pPr>
              <w:numPr>
                <w:ilvl w:val="0"/>
                <w:numId w:val="6"/>
              </w:numPr>
              <w:ind w:left="357" w:hanging="357"/>
              <w:rPr>
                <w:b w:val="0"/>
                <w:bCs w:val="0"/>
                <w:i w:val="0"/>
                <w:color w:val="000000"/>
                <w:sz w:val="24"/>
                <w:szCs w:val="24"/>
              </w:rPr>
            </w:pPr>
            <w:r w:rsidRPr="00DD55FB">
              <w:rPr>
                <w:b w:val="0"/>
                <w:bCs w:val="0"/>
                <w:i w:val="0"/>
                <w:color w:val="000000"/>
                <w:sz w:val="24"/>
                <w:szCs w:val="24"/>
              </w:rPr>
              <w:t>Сопровождение кредита</w:t>
            </w:r>
          </w:p>
        </w:tc>
        <w:tc>
          <w:tcPr>
            <w:tcW w:w="2777" w:type="dxa"/>
            <w:vAlign w:val="center"/>
          </w:tcPr>
          <w:p w14:paraId="1AF364EF" w14:textId="77777777" w:rsidR="00E63ECC" w:rsidRPr="00DD55FB" w:rsidRDefault="00E63ECC" w:rsidP="00FF0313">
            <w:pPr>
              <w:rPr>
                <w:b w:val="0"/>
                <w:bCs w:val="0"/>
                <w:i w:val="0"/>
                <w:color w:val="000000"/>
                <w:sz w:val="24"/>
                <w:szCs w:val="24"/>
              </w:rPr>
            </w:pPr>
            <w:r w:rsidRPr="00DD55FB">
              <w:rPr>
                <w:b w:val="0"/>
                <w:bCs w:val="0"/>
                <w:i w:val="0"/>
                <w:color w:val="000000"/>
                <w:sz w:val="24"/>
                <w:szCs w:val="24"/>
              </w:rPr>
              <w:t>Начальник управления кредитования</w:t>
            </w:r>
          </w:p>
        </w:tc>
      </w:tr>
      <w:tr w:rsidR="00E63ECC" w:rsidRPr="00DD55FB" w14:paraId="7F89CBAE" w14:textId="77777777">
        <w:trPr>
          <w:trHeight w:val="986"/>
        </w:trPr>
        <w:tc>
          <w:tcPr>
            <w:tcW w:w="2353" w:type="dxa"/>
            <w:vAlign w:val="center"/>
          </w:tcPr>
          <w:p w14:paraId="264647C0" w14:textId="77777777" w:rsidR="00E63ECC" w:rsidRPr="00DD55FB" w:rsidRDefault="00E63ECC" w:rsidP="00FF0313">
            <w:pPr>
              <w:rPr>
                <w:b w:val="0"/>
                <w:bCs w:val="0"/>
                <w:i w:val="0"/>
                <w:color w:val="000000"/>
                <w:sz w:val="24"/>
                <w:szCs w:val="24"/>
              </w:rPr>
            </w:pPr>
            <w:r w:rsidRPr="00DD55FB">
              <w:rPr>
                <w:b w:val="0"/>
                <w:bCs w:val="0"/>
                <w:i w:val="0"/>
                <w:color w:val="000000"/>
                <w:sz w:val="24"/>
                <w:szCs w:val="24"/>
              </w:rPr>
              <w:t>Отдел методологии кредитования</w:t>
            </w:r>
          </w:p>
        </w:tc>
        <w:tc>
          <w:tcPr>
            <w:tcW w:w="4338" w:type="dxa"/>
            <w:vAlign w:val="center"/>
          </w:tcPr>
          <w:p w14:paraId="713B4845" w14:textId="77777777" w:rsidR="00E63ECC" w:rsidRPr="00DD55FB" w:rsidRDefault="00E63ECC" w:rsidP="00E00DCE">
            <w:pPr>
              <w:numPr>
                <w:ilvl w:val="0"/>
                <w:numId w:val="7"/>
              </w:numPr>
              <w:ind w:left="357" w:hanging="357"/>
              <w:rPr>
                <w:b w:val="0"/>
                <w:bCs w:val="0"/>
                <w:i w:val="0"/>
                <w:color w:val="000000"/>
                <w:sz w:val="24"/>
                <w:szCs w:val="24"/>
              </w:rPr>
            </w:pPr>
            <w:r w:rsidRPr="00DD55FB">
              <w:rPr>
                <w:b w:val="0"/>
                <w:bCs w:val="0"/>
                <w:i w:val="0"/>
                <w:color w:val="000000"/>
                <w:sz w:val="24"/>
                <w:szCs w:val="24"/>
              </w:rPr>
              <w:t>Разработка документа о кредитной политике банка,  «кредитного меморандума»</w:t>
            </w:r>
          </w:p>
          <w:p w14:paraId="0A506FC3" w14:textId="77777777" w:rsidR="00E63ECC" w:rsidRPr="00DD55FB" w:rsidRDefault="00E63ECC" w:rsidP="00E00DCE">
            <w:pPr>
              <w:numPr>
                <w:ilvl w:val="0"/>
                <w:numId w:val="7"/>
              </w:numPr>
              <w:ind w:left="357" w:hanging="357"/>
              <w:rPr>
                <w:b w:val="0"/>
                <w:bCs w:val="0"/>
                <w:i w:val="0"/>
                <w:color w:val="000000"/>
                <w:sz w:val="24"/>
                <w:szCs w:val="24"/>
              </w:rPr>
            </w:pPr>
            <w:r w:rsidRPr="00DD55FB">
              <w:rPr>
                <w:b w:val="0"/>
                <w:bCs w:val="0"/>
                <w:i w:val="0"/>
                <w:color w:val="000000"/>
                <w:sz w:val="24"/>
                <w:szCs w:val="24"/>
              </w:rPr>
              <w:t>Разработка внутренних положений и инструкций по различным аспектам банковского кредитования</w:t>
            </w:r>
          </w:p>
        </w:tc>
        <w:tc>
          <w:tcPr>
            <w:tcW w:w="2777" w:type="dxa"/>
            <w:vAlign w:val="center"/>
          </w:tcPr>
          <w:p w14:paraId="4ADC4682" w14:textId="77777777" w:rsidR="00E63ECC" w:rsidRPr="00DD55FB" w:rsidRDefault="00E63ECC" w:rsidP="00FF0313">
            <w:pPr>
              <w:rPr>
                <w:b w:val="0"/>
                <w:bCs w:val="0"/>
                <w:i w:val="0"/>
                <w:color w:val="000000"/>
                <w:sz w:val="24"/>
                <w:szCs w:val="24"/>
              </w:rPr>
            </w:pPr>
            <w:r w:rsidRPr="00DD55FB">
              <w:rPr>
                <w:b w:val="0"/>
                <w:bCs w:val="0"/>
                <w:i w:val="0"/>
                <w:color w:val="000000"/>
                <w:sz w:val="24"/>
                <w:szCs w:val="24"/>
              </w:rPr>
              <w:t>Начальник управления кредитования</w:t>
            </w:r>
          </w:p>
        </w:tc>
      </w:tr>
    </w:tbl>
    <w:p w14:paraId="40E4B028" w14:textId="77777777" w:rsidR="007C41F1" w:rsidRDefault="007C41F1">
      <w:pPr>
        <w:widowControl/>
        <w:autoSpaceDE/>
        <w:autoSpaceDN/>
        <w:adjustRightInd/>
        <w:rPr>
          <w:b w:val="0"/>
          <w:i w:val="0"/>
          <w:sz w:val="28"/>
          <w:szCs w:val="28"/>
        </w:rPr>
      </w:pPr>
      <w:r>
        <w:rPr>
          <w:b w:val="0"/>
          <w:i w:val="0"/>
          <w:sz w:val="28"/>
          <w:szCs w:val="28"/>
        </w:rPr>
        <w:br w:type="page"/>
      </w:r>
    </w:p>
    <w:p w14:paraId="7A6DB580" w14:textId="77777777" w:rsidR="00E63ECC" w:rsidRPr="009504AB" w:rsidRDefault="00E63ECC" w:rsidP="007C41F1">
      <w:pPr>
        <w:jc w:val="right"/>
        <w:outlineLvl w:val="1"/>
        <w:rPr>
          <w:b w:val="0"/>
          <w:i w:val="0"/>
          <w:sz w:val="28"/>
          <w:szCs w:val="28"/>
        </w:rPr>
      </w:pPr>
      <w:bookmarkStart w:id="50" w:name="_Toc343467357"/>
      <w:bookmarkStart w:id="51" w:name="_Toc343638451"/>
      <w:bookmarkStart w:id="52" w:name="_Toc43801549"/>
      <w:r w:rsidRPr="009504AB">
        <w:rPr>
          <w:b w:val="0"/>
          <w:i w:val="0"/>
          <w:sz w:val="28"/>
          <w:szCs w:val="28"/>
        </w:rPr>
        <w:lastRenderedPageBreak/>
        <w:t xml:space="preserve">Приложение </w:t>
      </w:r>
      <w:bookmarkEnd w:id="50"/>
      <w:bookmarkEnd w:id="51"/>
      <w:r w:rsidR="00966061">
        <w:rPr>
          <w:b w:val="0"/>
          <w:i w:val="0"/>
          <w:sz w:val="28"/>
          <w:szCs w:val="28"/>
        </w:rPr>
        <w:t>5</w:t>
      </w:r>
      <w:bookmarkEnd w:id="52"/>
    </w:p>
    <w:p w14:paraId="5DD8F7B8" w14:textId="77777777" w:rsidR="00E72032" w:rsidRPr="007C41F1" w:rsidRDefault="00E72032" w:rsidP="007C41F1">
      <w:pPr>
        <w:shd w:val="clear" w:color="auto" w:fill="FFFFFF"/>
        <w:spacing w:before="120" w:after="120"/>
        <w:jc w:val="center"/>
        <w:rPr>
          <w:i w:val="0"/>
          <w:iCs w:val="0"/>
          <w:sz w:val="28"/>
          <w:szCs w:val="28"/>
        </w:rPr>
      </w:pPr>
      <w:bookmarkStart w:id="53" w:name="_Toc155647553"/>
      <w:bookmarkStart w:id="54" w:name="_Toc156070099"/>
      <w:bookmarkStart w:id="55" w:name="_Toc156157902"/>
      <w:bookmarkStart w:id="56" w:name="_Toc343638452"/>
      <w:bookmarkStart w:id="57" w:name="_Toc155647548"/>
      <w:bookmarkStart w:id="58" w:name="_Toc156070094"/>
      <w:bookmarkStart w:id="59" w:name="_Toc156157897"/>
      <w:bookmarkEnd w:id="47"/>
      <w:bookmarkEnd w:id="48"/>
      <w:bookmarkEnd w:id="49"/>
      <w:r w:rsidRPr="007C41F1">
        <w:rPr>
          <w:i w:val="0"/>
          <w:iCs w:val="0"/>
          <w:sz w:val="28"/>
          <w:szCs w:val="28"/>
        </w:rPr>
        <w:t xml:space="preserve">Примеры оформления </w:t>
      </w:r>
      <w:bookmarkEnd w:id="53"/>
      <w:bookmarkEnd w:id="54"/>
      <w:bookmarkEnd w:id="55"/>
      <w:bookmarkEnd w:id="56"/>
      <w:r w:rsidR="00966061" w:rsidRPr="007C41F1">
        <w:rPr>
          <w:i w:val="0"/>
          <w:iCs w:val="0"/>
          <w:sz w:val="28"/>
          <w:szCs w:val="28"/>
        </w:rPr>
        <w:t>рисунков</w:t>
      </w:r>
    </w:p>
    <w:p w14:paraId="67A4305F" w14:textId="77777777" w:rsidR="00E72032" w:rsidRPr="00DD55FB" w:rsidRDefault="00E72032" w:rsidP="00E72032">
      <w:pPr>
        <w:jc w:val="center"/>
        <w:rPr>
          <w:b w:val="0"/>
        </w:rPr>
      </w:pPr>
    </w:p>
    <w:p w14:paraId="20E0A73F" w14:textId="77777777" w:rsidR="00E72032" w:rsidRPr="00DD55FB" w:rsidRDefault="00E72032" w:rsidP="00E72032">
      <w:pPr>
        <w:shd w:val="clear" w:color="auto" w:fill="FFFFFF"/>
        <w:tabs>
          <w:tab w:val="left" w:pos="1474"/>
        </w:tabs>
        <w:jc w:val="right"/>
        <w:rPr>
          <w:b w:val="0"/>
          <w:i w:val="0"/>
        </w:rPr>
      </w:pPr>
    </w:p>
    <w:p w14:paraId="657CE397" w14:textId="77777777" w:rsidR="00E72032" w:rsidRPr="00DD55FB" w:rsidRDefault="00E72032" w:rsidP="00E72032"/>
    <w:p w14:paraId="0334118B" w14:textId="77777777" w:rsidR="00E72032" w:rsidRPr="00DD55FB" w:rsidRDefault="00023F60" w:rsidP="00E72032">
      <w:r>
        <w:rPr>
          <w:b w:val="0"/>
          <w:bCs w:val="0"/>
          <w:iCs w:val="0"/>
          <w:noProof/>
          <w:sz w:val="24"/>
          <w:szCs w:val="24"/>
        </w:rPr>
        <w:drawing>
          <wp:anchor distT="0" distB="0" distL="114300" distR="114300" simplePos="0" relativeHeight="251657216" behindDoc="1" locked="0" layoutInCell="1" allowOverlap="1" wp14:anchorId="251244B0" wp14:editId="48E1E815">
            <wp:simplePos x="0" y="0"/>
            <wp:positionH relativeFrom="column">
              <wp:posOffset>800100</wp:posOffset>
            </wp:positionH>
            <wp:positionV relativeFrom="paragraph">
              <wp:posOffset>49530</wp:posOffset>
            </wp:positionV>
            <wp:extent cx="4229100" cy="2053590"/>
            <wp:effectExtent l="19050" t="0" r="0" b="0"/>
            <wp:wrapTight wrapText="bothSides">
              <wp:wrapPolygon edited="0">
                <wp:start x="-97" y="0"/>
                <wp:lineTo x="-97" y="21440"/>
                <wp:lineTo x="21600" y="21440"/>
                <wp:lineTo x="21600" y="0"/>
                <wp:lineTo x="-97" y="0"/>
              </wp:wrapPolygon>
            </wp:wrapTight>
            <wp:docPr id="57"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29" cstate="print"/>
                    <a:srcRect/>
                    <a:stretch>
                      <a:fillRect/>
                    </a:stretch>
                  </pic:blipFill>
                  <pic:spPr bwMode="auto">
                    <a:xfrm>
                      <a:off x="0" y="0"/>
                      <a:ext cx="4229100" cy="2053590"/>
                    </a:xfrm>
                    <a:prstGeom prst="rect">
                      <a:avLst/>
                    </a:prstGeom>
                    <a:noFill/>
                    <a:ln w="9525">
                      <a:noFill/>
                      <a:miter lim="800000"/>
                      <a:headEnd/>
                      <a:tailEnd/>
                    </a:ln>
                  </pic:spPr>
                </pic:pic>
              </a:graphicData>
            </a:graphic>
          </wp:anchor>
        </w:drawing>
      </w:r>
    </w:p>
    <w:p w14:paraId="7F91B45E" w14:textId="77777777" w:rsidR="00E72032" w:rsidRPr="00DD55FB" w:rsidRDefault="00E72032" w:rsidP="00E72032"/>
    <w:p w14:paraId="13C1872B" w14:textId="77777777" w:rsidR="00E72032" w:rsidRPr="00DD55FB" w:rsidRDefault="00E72032" w:rsidP="00E72032"/>
    <w:p w14:paraId="026B4156" w14:textId="77777777" w:rsidR="00E72032" w:rsidRPr="00DD55FB" w:rsidRDefault="00E72032" w:rsidP="00E72032"/>
    <w:p w14:paraId="67B62302" w14:textId="77777777" w:rsidR="00E72032" w:rsidRPr="00DD55FB" w:rsidRDefault="00E72032" w:rsidP="00E72032"/>
    <w:p w14:paraId="5169E85B" w14:textId="77777777" w:rsidR="00E72032" w:rsidRPr="00DD55FB" w:rsidRDefault="00E72032" w:rsidP="00E72032"/>
    <w:p w14:paraId="6703D9BA" w14:textId="77777777" w:rsidR="00E72032" w:rsidRPr="00DD55FB" w:rsidRDefault="00E72032" w:rsidP="00E72032"/>
    <w:p w14:paraId="19C49947" w14:textId="77777777" w:rsidR="00E72032" w:rsidRPr="00DD55FB" w:rsidRDefault="00E72032" w:rsidP="00E72032"/>
    <w:p w14:paraId="2638F111" w14:textId="77777777" w:rsidR="00E72032" w:rsidRPr="00DD55FB" w:rsidRDefault="00E72032" w:rsidP="00E72032"/>
    <w:p w14:paraId="7184DC75" w14:textId="77777777" w:rsidR="00E72032" w:rsidRPr="00DD55FB" w:rsidRDefault="00E72032" w:rsidP="00E72032"/>
    <w:p w14:paraId="110A790E" w14:textId="77777777" w:rsidR="00E72032" w:rsidRPr="00DD55FB" w:rsidRDefault="00E72032" w:rsidP="00E72032">
      <w:pPr>
        <w:jc w:val="center"/>
        <w:rPr>
          <w:i w:val="0"/>
        </w:rPr>
      </w:pPr>
    </w:p>
    <w:p w14:paraId="59D2CE00" w14:textId="77777777" w:rsidR="00E72032" w:rsidRPr="00DD55FB" w:rsidRDefault="00E72032" w:rsidP="00E72032">
      <w:pPr>
        <w:jc w:val="center"/>
        <w:rPr>
          <w:i w:val="0"/>
        </w:rPr>
      </w:pPr>
    </w:p>
    <w:p w14:paraId="0735AD85" w14:textId="77777777" w:rsidR="00E72032" w:rsidRPr="00DD55FB" w:rsidRDefault="00E72032" w:rsidP="00E72032">
      <w:pPr>
        <w:jc w:val="center"/>
        <w:rPr>
          <w:i w:val="0"/>
          <w:sz w:val="24"/>
          <w:szCs w:val="24"/>
        </w:rPr>
      </w:pPr>
    </w:p>
    <w:p w14:paraId="314E80CA" w14:textId="77777777" w:rsidR="00E72032" w:rsidRPr="00DD55FB" w:rsidRDefault="00E72032" w:rsidP="00E72032">
      <w:pPr>
        <w:jc w:val="center"/>
        <w:rPr>
          <w:i w:val="0"/>
          <w:sz w:val="24"/>
          <w:szCs w:val="24"/>
        </w:rPr>
      </w:pPr>
    </w:p>
    <w:p w14:paraId="2BAF8513" w14:textId="77777777" w:rsidR="00E72032" w:rsidRPr="00DD55FB" w:rsidRDefault="00E72032" w:rsidP="00E72032">
      <w:pPr>
        <w:ind w:firstLine="540"/>
        <w:jc w:val="center"/>
        <w:rPr>
          <w:i w:val="0"/>
          <w:sz w:val="24"/>
          <w:szCs w:val="24"/>
        </w:rPr>
      </w:pPr>
    </w:p>
    <w:p w14:paraId="0790EC84" w14:textId="77777777" w:rsidR="00E72032" w:rsidRPr="009504AB" w:rsidRDefault="00E72032" w:rsidP="00E72032">
      <w:pPr>
        <w:jc w:val="center"/>
        <w:rPr>
          <w:b w:val="0"/>
          <w:bCs w:val="0"/>
          <w:i w:val="0"/>
          <w:iCs w:val="0"/>
          <w:sz w:val="28"/>
          <w:szCs w:val="28"/>
        </w:rPr>
      </w:pPr>
      <w:r w:rsidRPr="009504AB">
        <w:rPr>
          <w:b w:val="0"/>
          <w:i w:val="0"/>
          <w:sz w:val="28"/>
          <w:szCs w:val="28"/>
        </w:rPr>
        <w:t>Рис. 1</w:t>
      </w:r>
      <w:r w:rsidR="00966061">
        <w:rPr>
          <w:b w:val="0"/>
          <w:i w:val="0"/>
          <w:sz w:val="28"/>
          <w:szCs w:val="28"/>
        </w:rPr>
        <w:t>.</w:t>
      </w:r>
      <w:r w:rsidRPr="009504AB">
        <w:rPr>
          <w:b w:val="0"/>
          <w:sz w:val="28"/>
          <w:szCs w:val="28"/>
        </w:rPr>
        <w:t xml:space="preserve"> </w:t>
      </w:r>
      <w:r w:rsidRPr="009504AB">
        <w:rPr>
          <w:b w:val="0"/>
          <w:bCs w:val="0"/>
          <w:i w:val="0"/>
          <w:iCs w:val="0"/>
          <w:sz w:val="28"/>
          <w:szCs w:val="28"/>
        </w:rPr>
        <w:t>Формы процентного риска</w:t>
      </w:r>
    </w:p>
    <w:p w14:paraId="41ECC6F6" w14:textId="77777777" w:rsidR="00204A8F" w:rsidRPr="00DD55FB" w:rsidRDefault="00023F60" w:rsidP="00204A8F">
      <w:pPr>
        <w:shd w:val="clear" w:color="auto" w:fill="FFFFFF"/>
        <w:spacing w:line="360" w:lineRule="auto"/>
        <w:jc w:val="center"/>
        <w:rPr>
          <w:b w:val="0"/>
          <w:i w:val="0"/>
          <w:iCs w:val="0"/>
          <w:sz w:val="28"/>
          <w:szCs w:val="28"/>
        </w:rPr>
      </w:pPr>
      <w:r>
        <w:rPr>
          <w:b w:val="0"/>
          <w:i w:val="0"/>
          <w:noProof/>
        </w:rPr>
        <w:drawing>
          <wp:inline distT="0" distB="0" distL="0" distR="0" wp14:anchorId="1D9146CC" wp14:editId="6955B96D">
            <wp:extent cx="3867150" cy="2733675"/>
            <wp:effectExtent l="0" t="0" r="0"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30" cstate="print"/>
                    <a:srcRect/>
                    <a:stretch>
                      <a:fillRect/>
                    </a:stretch>
                  </pic:blipFill>
                  <pic:spPr bwMode="auto">
                    <a:xfrm>
                      <a:off x="0" y="0"/>
                      <a:ext cx="3867150" cy="2733675"/>
                    </a:xfrm>
                    <a:prstGeom prst="rect">
                      <a:avLst/>
                    </a:prstGeom>
                    <a:noFill/>
                    <a:ln w="9525">
                      <a:noFill/>
                      <a:miter lim="800000"/>
                      <a:headEnd/>
                      <a:tailEnd/>
                    </a:ln>
                  </pic:spPr>
                </pic:pic>
              </a:graphicData>
            </a:graphic>
          </wp:inline>
        </w:drawing>
      </w:r>
    </w:p>
    <w:p w14:paraId="3399B611" w14:textId="77777777" w:rsidR="00204A8F" w:rsidRPr="009504AB" w:rsidRDefault="00204A8F" w:rsidP="00204A8F">
      <w:pPr>
        <w:jc w:val="center"/>
        <w:rPr>
          <w:b w:val="0"/>
          <w:i w:val="0"/>
          <w:sz w:val="28"/>
          <w:szCs w:val="28"/>
        </w:rPr>
      </w:pPr>
      <w:r w:rsidRPr="009504AB">
        <w:rPr>
          <w:b w:val="0"/>
          <w:i w:val="0"/>
          <w:sz w:val="28"/>
          <w:szCs w:val="28"/>
        </w:rPr>
        <w:t>Рис.</w:t>
      </w:r>
      <w:r w:rsidR="00795ECF" w:rsidRPr="009504AB">
        <w:rPr>
          <w:b w:val="0"/>
          <w:i w:val="0"/>
          <w:sz w:val="28"/>
          <w:szCs w:val="28"/>
        </w:rPr>
        <w:t xml:space="preserve"> </w:t>
      </w:r>
      <w:r w:rsidR="00966061">
        <w:rPr>
          <w:b w:val="0"/>
          <w:i w:val="0"/>
          <w:sz w:val="28"/>
          <w:szCs w:val="28"/>
        </w:rPr>
        <w:t>2.</w:t>
      </w:r>
      <w:r w:rsidRPr="009504AB">
        <w:rPr>
          <w:b w:val="0"/>
          <w:i w:val="0"/>
          <w:sz w:val="28"/>
          <w:szCs w:val="28"/>
        </w:rPr>
        <w:t xml:space="preserve"> Распределение рисков банка по видам</w:t>
      </w:r>
      <w:bookmarkEnd w:id="57"/>
      <w:bookmarkEnd w:id="58"/>
      <w:bookmarkEnd w:id="59"/>
    </w:p>
    <w:sectPr w:rsidR="00204A8F" w:rsidRPr="009504AB" w:rsidSect="0072787E">
      <w:headerReference w:type="even" r:id="rId31"/>
      <w:footerReference w:type="default" r:id="rId32"/>
      <w:footnotePr>
        <w:pos w:val="beneathText"/>
        <w:numRestart w:val="eachPage"/>
      </w:footnotePr>
      <w:pgSz w:w="11907" w:h="16840"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42EA2F" w14:textId="77777777" w:rsidR="00E00DCE" w:rsidRDefault="00E00DCE">
      <w:r>
        <w:separator/>
      </w:r>
    </w:p>
  </w:endnote>
  <w:endnote w:type="continuationSeparator" w:id="0">
    <w:p w14:paraId="0D511366" w14:textId="77777777" w:rsidR="00E00DCE" w:rsidRDefault="00E00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b w:val="0"/>
        <w:bCs w:val="0"/>
        <w:i w:val="0"/>
        <w:iCs w:val="0"/>
        <w:sz w:val="24"/>
        <w:szCs w:val="24"/>
      </w:rPr>
      <w:id w:val="-1915849445"/>
      <w:docPartObj>
        <w:docPartGallery w:val="Page Numbers (Bottom of Page)"/>
        <w:docPartUnique/>
      </w:docPartObj>
    </w:sdtPr>
    <w:sdtContent>
      <w:p w14:paraId="77261E32" w14:textId="6FB0D1E6" w:rsidR="007C41F1" w:rsidRPr="007C41F1" w:rsidRDefault="007C41F1" w:rsidP="007C41F1">
        <w:pPr>
          <w:pStyle w:val="a8"/>
          <w:jc w:val="right"/>
          <w:rPr>
            <w:b w:val="0"/>
            <w:bCs w:val="0"/>
            <w:i w:val="0"/>
            <w:iCs w:val="0"/>
            <w:sz w:val="24"/>
            <w:szCs w:val="24"/>
          </w:rPr>
        </w:pPr>
        <w:r w:rsidRPr="007C41F1">
          <w:rPr>
            <w:b w:val="0"/>
            <w:bCs w:val="0"/>
            <w:i w:val="0"/>
            <w:iCs w:val="0"/>
            <w:sz w:val="24"/>
            <w:szCs w:val="24"/>
          </w:rPr>
          <w:fldChar w:fldCharType="begin"/>
        </w:r>
        <w:r w:rsidRPr="007C41F1">
          <w:rPr>
            <w:b w:val="0"/>
            <w:bCs w:val="0"/>
            <w:i w:val="0"/>
            <w:iCs w:val="0"/>
            <w:sz w:val="24"/>
            <w:szCs w:val="24"/>
          </w:rPr>
          <w:instrText>PAGE   \* MERGEFORMAT</w:instrText>
        </w:r>
        <w:r w:rsidRPr="007C41F1">
          <w:rPr>
            <w:b w:val="0"/>
            <w:bCs w:val="0"/>
            <w:i w:val="0"/>
            <w:iCs w:val="0"/>
            <w:sz w:val="24"/>
            <w:szCs w:val="24"/>
          </w:rPr>
          <w:fldChar w:fldCharType="separate"/>
        </w:r>
        <w:r w:rsidRPr="007C41F1">
          <w:rPr>
            <w:b w:val="0"/>
            <w:bCs w:val="0"/>
            <w:i w:val="0"/>
            <w:iCs w:val="0"/>
            <w:sz w:val="24"/>
            <w:szCs w:val="24"/>
          </w:rPr>
          <w:t>2</w:t>
        </w:r>
        <w:r w:rsidRPr="007C41F1">
          <w:rPr>
            <w:b w:val="0"/>
            <w:bCs w:val="0"/>
            <w:i w:val="0"/>
            <w:iCs w:val="0"/>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A50EBE" w14:textId="77777777" w:rsidR="00E00DCE" w:rsidRDefault="00E00DCE">
      <w:r>
        <w:separator/>
      </w:r>
    </w:p>
  </w:footnote>
  <w:footnote w:type="continuationSeparator" w:id="0">
    <w:p w14:paraId="3A50FA3B" w14:textId="77777777" w:rsidR="00E00DCE" w:rsidRDefault="00E00D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8821BE" w14:textId="77777777" w:rsidR="007E3585" w:rsidRDefault="007E3585" w:rsidP="00D86F13">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138347A0" w14:textId="77777777" w:rsidR="007E3585" w:rsidRDefault="007E3585" w:rsidP="00D86F13">
    <w:pPr>
      <w:pStyle w:val="a5"/>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9B497B"/>
    <w:multiLevelType w:val="hybridMultilevel"/>
    <w:tmpl w:val="FCAE486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32A6461F"/>
    <w:multiLevelType w:val="hybridMultilevel"/>
    <w:tmpl w:val="E55CBD5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7FA3B21"/>
    <w:multiLevelType w:val="hybridMultilevel"/>
    <w:tmpl w:val="46800B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E85222E"/>
    <w:multiLevelType w:val="hybridMultilevel"/>
    <w:tmpl w:val="0B94AE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61026AE"/>
    <w:multiLevelType w:val="hybridMultilevel"/>
    <w:tmpl w:val="755605CC"/>
    <w:lvl w:ilvl="0" w:tplc="2284A2BE">
      <w:start w:val="1"/>
      <w:numFmt w:val="bullet"/>
      <w:lvlText w:val="–"/>
      <w:lvlJc w:val="left"/>
      <w:pPr>
        <w:tabs>
          <w:tab w:val="num" w:pos="360"/>
        </w:tabs>
        <w:ind w:left="360" w:hanging="360"/>
      </w:pPr>
      <w:rPr>
        <w:rFonts w:ascii="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5FE93F0D"/>
    <w:multiLevelType w:val="hybridMultilevel"/>
    <w:tmpl w:val="C8003BE8"/>
    <w:lvl w:ilvl="0" w:tplc="2284A2BE">
      <w:start w:val="1"/>
      <w:numFmt w:val="bullet"/>
      <w:lvlText w:val="–"/>
      <w:lvlJc w:val="left"/>
      <w:pPr>
        <w:tabs>
          <w:tab w:val="num" w:pos="360"/>
        </w:tabs>
        <w:ind w:left="360" w:hanging="360"/>
      </w:pPr>
      <w:rPr>
        <w:rFonts w:ascii="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68612253"/>
    <w:multiLevelType w:val="hybridMultilevel"/>
    <w:tmpl w:val="F4EA3BDA"/>
    <w:lvl w:ilvl="0" w:tplc="2284A2BE">
      <w:start w:val="1"/>
      <w:numFmt w:val="bullet"/>
      <w:lvlText w:val="–"/>
      <w:lvlJc w:val="left"/>
      <w:pPr>
        <w:tabs>
          <w:tab w:val="num" w:pos="360"/>
        </w:tabs>
        <w:ind w:left="360" w:hanging="360"/>
      </w:pPr>
      <w:rPr>
        <w:rFonts w:ascii="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69787ACA"/>
    <w:multiLevelType w:val="hybridMultilevel"/>
    <w:tmpl w:val="CBDEA9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C57126B"/>
    <w:multiLevelType w:val="hybridMultilevel"/>
    <w:tmpl w:val="E67839C8"/>
    <w:lvl w:ilvl="0" w:tplc="2284A2BE">
      <w:start w:val="1"/>
      <w:numFmt w:val="bullet"/>
      <w:lvlText w:val="–"/>
      <w:lvlJc w:val="left"/>
      <w:pPr>
        <w:tabs>
          <w:tab w:val="num" w:pos="360"/>
        </w:tabs>
        <w:ind w:left="360" w:hanging="360"/>
      </w:pPr>
      <w:rPr>
        <w:rFonts w:ascii="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6F450B13"/>
    <w:multiLevelType w:val="hybridMultilevel"/>
    <w:tmpl w:val="28CEB0BC"/>
    <w:lvl w:ilvl="0" w:tplc="9714721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7A862F37"/>
    <w:multiLevelType w:val="hybridMultilevel"/>
    <w:tmpl w:val="11FA25E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7E972FCF"/>
    <w:multiLevelType w:val="hybridMultilevel"/>
    <w:tmpl w:val="BFA4AE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1"/>
  </w:num>
  <w:num w:numId="4">
    <w:abstractNumId w:val="5"/>
  </w:num>
  <w:num w:numId="5">
    <w:abstractNumId w:val="4"/>
  </w:num>
  <w:num w:numId="6">
    <w:abstractNumId w:val="8"/>
  </w:num>
  <w:num w:numId="7">
    <w:abstractNumId w:val="6"/>
  </w:num>
  <w:num w:numId="8">
    <w:abstractNumId w:val="3"/>
  </w:num>
  <w:num w:numId="9">
    <w:abstractNumId w:val="11"/>
  </w:num>
  <w:num w:numId="10">
    <w:abstractNumId w:val="7"/>
  </w:num>
  <w:num w:numId="11">
    <w:abstractNumId w:val="9"/>
  </w:num>
  <w:num w:numId="12">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oNotHyphenateCaps/>
  <w:characterSpacingControl w:val="doNotCompress"/>
  <w:footnotePr>
    <w:pos w:val="beneathText"/>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0D0"/>
    <w:rsid w:val="00012013"/>
    <w:rsid w:val="000126B5"/>
    <w:rsid w:val="00012797"/>
    <w:rsid w:val="00013CC1"/>
    <w:rsid w:val="00017483"/>
    <w:rsid w:val="00023F60"/>
    <w:rsid w:val="000270F8"/>
    <w:rsid w:val="00027C05"/>
    <w:rsid w:val="00030A55"/>
    <w:rsid w:val="000315F5"/>
    <w:rsid w:val="0003645C"/>
    <w:rsid w:val="00040BC3"/>
    <w:rsid w:val="00050FFD"/>
    <w:rsid w:val="00052258"/>
    <w:rsid w:val="00052694"/>
    <w:rsid w:val="000534A2"/>
    <w:rsid w:val="0005523A"/>
    <w:rsid w:val="00062406"/>
    <w:rsid w:val="00064107"/>
    <w:rsid w:val="00064BA7"/>
    <w:rsid w:val="000658F7"/>
    <w:rsid w:val="00067F4B"/>
    <w:rsid w:val="00076AD2"/>
    <w:rsid w:val="0007746C"/>
    <w:rsid w:val="0007773B"/>
    <w:rsid w:val="000806EF"/>
    <w:rsid w:val="00085255"/>
    <w:rsid w:val="00087069"/>
    <w:rsid w:val="0009070C"/>
    <w:rsid w:val="000961D1"/>
    <w:rsid w:val="0009667A"/>
    <w:rsid w:val="000A0862"/>
    <w:rsid w:val="000A7785"/>
    <w:rsid w:val="000B5EBA"/>
    <w:rsid w:val="000B7E63"/>
    <w:rsid w:val="000C1067"/>
    <w:rsid w:val="000C69AC"/>
    <w:rsid w:val="000E124D"/>
    <w:rsid w:val="000E6722"/>
    <w:rsid w:val="000F446A"/>
    <w:rsid w:val="00106257"/>
    <w:rsid w:val="0010778A"/>
    <w:rsid w:val="00113721"/>
    <w:rsid w:val="001167A5"/>
    <w:rsid w:val="00116C75"/>
    <w:rsid w:val="00121397"/>
    <w:rsid w:val="00122C2F"/>
    <w:rsid w:val="001246D2"/>
    <w:rsid w:val="001269AA"/>
    <w:rsid w:val="00131BB5"/>
    <w:rsid w:val="00143A7A"/>
    <w:rsid w:val="00153669"/>
    <w:rsid w:val="00153D29"/>
    <w:rsid w:val="00160112"/>
    <w:rsid w:val="00162BFB"/>
    <w:rsid w:val="00170030"/>
    <w:rsid w:val="00171D76"/>
    <w:rsid w:val="001807B6"/>
    <w:rsid w:val="00180804"/>
    <w:rsid w:val="0018165B"/>
    <w:rsid w:val="00181EA5"/>
    <w:rsid w:val="00187E8E"/>
    <w:rsid w:val="00191BE9"/>
    <w:rsid w:val="00196B36"/>
    <w:rsid w:val="00196DFC"/>
    <w:rsid w:val="001A0981"/>
    <w:rsid w:val="001A6FF3"/>
    <w:rsid w:val="001B05DA"/>
    <w:rsid w:val="001C4801"/>
    <w:rsid w:val="001C6D42"/>
    <w:rsid w:val="001D0AB4"/>
    <w:rsid w:val="001D2627"/>
    <w:rsid w:val="001D5B05"/>
    <w:rsid w:val="001D770F"/>
    <w:rsid w:val="001D79E2"/>
    <w:rsid w:val="001D79F8"/>
    <w:rsid w:val="001E46F3"/>
    <w:rsid w:val="001E671B"/>
    <w:rsid w:val="001F0A71"/>
    <w:rsid w:val="001F350D"/>
    <w:rsid w:val="002005A5"/>
    <w:rsid w:val="00203BCA"/>
    <w:rsid w:val="00204A8F"/>
    <w:rsid w:val="002077EC"/>
    <w:rsid w:val="00215130"/>
    <w:rsid w:val="002179A0"/>
    <w:rsid w:val="00220C80"/>
    <w:rsid w:val="0022192F"/>
    <w:rsid w:val="0022324B"/>
    <w:rsid w:val="0022618A"/>
    <w:rsid w:val="00227AF1"/>
    <w:rsid w:val="00230370"/>
    <w:rsid w:val="002314DB"/>
    <w:rsid w:val="00234FE7"/>
    <w:rsid w:val="002364E8"/>
    <w:rsid w:val="00243337"/>
    <w:rsid w:val="0024419B"/>
    <w:rsid w:val="002566C2"/>
    <w:rsid w:val="0025692B"/>
    <w:rsid w:val="002574B4"/>
    <w:rsid w:val="002620C0"/>
    <w:rsid w:val="0026230F"/>
    <w:rsid w:val="00273396"/>
    <w:rsid w:val="00276E92"/>
    <w:rsid w:val="00290A2B"/>
    <w:rsid w:val="002916EE"/>
    <w:rsid w:val="0029489B"/>
    <w:rsid w:val="002C00AC"/>
    <w:rsid w:val="002C7241"/>
    <w:rsid w:val="002D2466"/>
    <w:rsid w:val="002D6FB7"/>
    <w:rsid w:val="002E3217"/>
    <w:rsid w:val="002E3E0B"/>
    <w:rsid w:val="002E51A9"/>
    <w:rsid w:val="003030D6"/>
    <w:rsid w:val="00303CD9"/>
    <w:rsid w:val="003058DB"/>
    <w:rsid w:val="00311F3D"/>
    <w:rsid w:val="00313A41"/>
    <w:rsid w:val="00313BF2"/>
    <w:rsid w:val="00314670"/>
    <w:rsid w:val="003174C9"/>
    <w:rsid w:val="003212AD"/>
    <w:rsid w:val="00325BA0"/>
    <w:rsid w:val="00327D92"/>
    <w:rsid w:val="00331A3A"/>
    <w:rsid w:val="00340212"/>
    <w:rsid w:val="00343870"/>
    <w:rsid w:val="00344640"/>
    <w:rsid w:val="00347B99"/>
    <w:rsid w:val="003515B6"/>
    <w:rsid w:val="00353337"/>
    <w:rsid w:val="00354953"/>
    <w:rsid w:val="00355692"/>
    <w:rsid w:val="003663DF"/>
    <w:rsid w:val="00370E36"/>
    <w:rsid w:val="003720F5"/>
    <w:rsid w:val="00372DC0"/>
    <w:rsid w:val="00374190"/>
    <w:rsid w:val="003810C3"/>
    <w:rsid w:val="00383C02"/>
    <w:rsid w:val="00383E9B"/>
    <w:rsid w:val="003912CB"/>
    <w:rsid w:val="003916D4"/>
    <w:rsid w:val="003932EF"/>
    <w:rsid w:val="00394A2A"/>
    <w:rsid w:val="00395276"/>
    <w:rsid w:val="003A1510"/>
    <w:rsid w:val="003A5C4E"/>
    <w:rsid w:val="003A742B"/>
    <w:rsid w:val="003B14F3"/>
    <w:rsid w:val="003B5817"/>
    <w:rsid w:val="003D1105"/>
    <w:rsid w:val="003D7CBC"/>
    <w:rsid w:val="003E0E70"/>
    <w:rsid w:val="003E30A0"/>
    <w:rsid w:val="00406D27"/>
    <w:rsid w:val="00411806"/>
    <w:rsid w:val="004173DE"/>
    <w:rsid w:val="00422137"/>
    <w:rsid w:val="0042301A"/>
    <w:rsid w:val="00426136"/>
    <w:rsid w:val="00436A19"/>
    <w:rsid w:val="00450978"/>
    <w:rsid w:val="004556E4"/>
    <w:rsid w:val="00457E1C"/>
    <w:rsid w:val="00466551"/>
    <w:rsid w:val="00467508"/>
    <w:rsid w:val="0047346D"/>
    <w:rsid w:val="004739BA"/>
    <w:rsid w:val="0047535C"/>
    <w:rsid w:val="004759D3"/>
    <w:rsid w:val="004865B3"/>
    <w:rsid w:val="00493B65"/>
    <w:rsid w:val="00495047"/>
    <w:rsid w:val="004A19D7"/>
    <w:rsid w:val="004A66AE"/>
    <w:rsid w:val="004B0E2B"/>
    <w:rsid w:val="004B348A"/>
    <w:rsid w:val="004B572F"/>
    <w:rsid w:val="004C1EDA"/>
    <w:rsid w:val="004C3E5A"/>
    <w:rsid w:val="004E26F7"/>
    <w:rsid w:val="004F07F7"/>
    <w:rsid w:val="004F5A0C"/>
    <w:rsid w:val="00501581"/>
    <w:rsid w:val="00504A8C"/>
    <w:rsid w:val="00506EA7"/>
    <w:rsid w:val="00511B9A"/>
    <w:rsid w:val="00513F75"/>
    <w:rsid w:val="005169B0"/>
    <w:rsid w:val="00517345"/>
    <w:rsid w:val="0052167C"/>
    <w:rsid w:val="00533E56"/>
    <w:rsid w:val="00542681"/>
    <w:rsid w:val="00557E75"/>
    <w:rsid w:val="00564013"/>
    <w:rsid w:val="005654FE"/>
    <w:rsid w:val="00566C6A"/>
    <w:rsid w:val="005718AA"/>
    <w:rsid w:val="00576A2C"/>
    <w:rsid w:val="00577AEF"/>
    <w:rsid w:val="00584550"/>
    <w:rsid w:val="005868CE"/>
    <w:rsid w:val="00590662"/>
    <w:rsid w:val="00591048"/>
    <w:rsid w:val="00593C32"/>
    <w:rsid w:val="005974F2"/>
    <w:rsid w:val="00597CA8"/>
    <w:rsid w:val="005A387A"/>
    <w:rsid w:val="005A5403"/>
    <w:rsid w:val="005B0970"/>
    <w:rsid w:val="005C30E6"/>
    <w:rsid w:val="005C3C75"/>
    <w:rsid w:val="005C470B"/>
    <w:rsid w:val="005F0234"/>
    <w:rsid w:val="005F0887"/>
    <w:rsid w:val="005F2D08"/>
    <w:rsid w:val="005F6DBD"/>
    <w:rsid w:val="005F718D"/>
    <w:rsid w:val="005F7D30"/>
    <w:rsid w:val="0060566D"/>
    <w:rsid w:val="00611B6F"/>
    <w:rsid w:val="00612C58"/>
    <w:rsid w:val="00614F30"/>
    <w:rsid w:val="0061692C"/>
    <w:rsid w:val="00616F13"/>
    <w:rsid w:val="006244C6"/>
    <w:rsid w:val="00624BCD"/>
    <w:rsid w:val="00625C65"/>
    <w:rsid w:val="006269E3"/>
    <w:rsid w:val="006349D9"/>
    <w:rsid w:val="00634EA5"/>
    <w:rsid w:val="00637517"/>
    <w:rsid w:val="006407DF"/>
    <w:rsid w:val="00645597"/>
    <w:rsid w:val="006464AE"/>
    <w:rsid w:val="006515D6"/>
    <w:rsid w:val="00653948"/>
    <w:rsid w:val="00661531"/>
    <w:rsid w:val="0066780E"/>
    <w:rsid w:val="00670400"/>
    <w:rsid w:val="00674A0D"/>
    <w:rsid w:val="00681B79"/>
    <w:rsid w:val="00682D6A"/>
    <w:rsid w:val="0069319C"/>
    <w:rsid w:val="0069417E"/>
    <w:rsid w:val="0069750F"/>
    <w:rsid w:val="006A0F09"/>
    <w:rsid w:val="006A494F"/>
    <w:rsid w:val="006A49F2"/>
    <w:rsid w:val="006B25DD"/>
    <w:rsid w:val="006B3FF1"/>
    <w:rsid w:val="006B447D"/>
    <w:rsid w:val="006B600D"/>
    <w:rsid w:val="006C05EE"/>
    <w:rsid w:val="006C7103"/>
    <w:rsid w:val="006C7E0B"/>
    <w:rsid w:val="006D113C"/>
    <w:rsid w:val="006D5818"/>
    <w:rsid w:val="006E117A"/>
    <w:rsid w:val="006E4EF3"/>
    <w:rsid w:val="006E7617"/>
    <w:rsid w:val="006E7D0F"/>
    <w:rsid w:val="006F4FE7"/>
    <w:rsid w:val="006F5E03"/>
    <w:rsid w:val="006F70C5"/>
    <w:rsid w:val="00700DC4"/>
    <w:rsid w:val="00701ADB"/>
    <w:rsid w:val="0070239B"/>
    <w:rsid w:val="00703793"/>
    <w:rsid w:val="00705B7B"/>
    <w:rsid w:val="0071097A"/>
    <w:rsid w:val="007134A9"/>
    <w:rsid w:val="00715050"/>
    <w:rsid w:val="007227FC"/>
    <w:rsid w:val="00727586"/>
    <w:rsid w:val="0072787E"/>
    <w:rsid w:val="00727F3D"/>
    <w:rsid w:val="00730793"/>
    <w:rsid w:val="00735289"/>
    <w:rsid w:val="0074054F"/>
    <w:rsid w:val="00743806"/>
    <w:rsid w:val="007445E7"/>
    <w:rsid w:val="007448DA"/>
    <w:rsid w:val="0075389A"/>
    <w:rsid w:val="00754277"/>
    <w:rsid w:val="0075715A"/>
    <w:rsid w:val="00762680"/>
    <w:rsid w:val="00764412"/>
    <w:rsid w:val="00764B4E"/>
    <w:rsid w:val="00772DDD"/>
    <w:rsid w:val="007736C6"/>
    <w:rsid w:val="0077415D"/>
    <w:rsid w:val="0077504E"/>
    <w:rsid w:val="007864C9"/>
    <w:rsid w:val="00787323"/>
    <w:rsid w:val="00793C80"/>
    <w:rsid w:val="00795D20"/>
    <w:rsid w:val="00795ECF"/>
    <w:rsid w:val="007A223D"/>
    <w:rsid w:val="007A7CB7"/>
    <w:rsid w:val="007B2BC5"/>
    <w:rsid w:val="007B62CA"/>
    <w:rsid w:val="007B6E2C"/>
    <w:rsid w:val="007C2D83"/>
    <w:rsid w:val="007C3B5D"/>
    <w:rsid w:val="007C41F1"/>
    <w:rsid w:val="007C4D4C"/>
    <w:rsid w:val="007D04FF"/>
    <w:rsid w:val="007D4E5E"/>
    <w:rsid w:val="007E3585"/>
    <w:rsid w:val="007F14BC"/>
    <w:rsid w:val="00800313"/>
    <w:rsid w:val="00800C12"/>
    <w:rsid w:val="00814277"/>
    <w:rsid w:val="00817C85"/>
    <w:rsid w:val="00820167"/>
    <w:rsid w:val="00826428"/>
    <w:rsid w:val="00836C62"/>
    <w:rsid w:val="00847B24"/>
    <w:rsid w:val="00850694"/>
    <w:rsid w:val="00853284"/>
    <w:rsid w:val="00854824"/>
    <w:rsid w:val="00863508"/>
    <w:rsid w:val="008639D3"/>
    <w:rsid w:val="00863C00"/>
    <w:rsid w:val="00864E4A"/>
    <w:rsid w:val="008652AC"/>
    <w:rsid w:val="00867ADA"/>
    <w:rsid w:val="00873337"/>
    <w:rsid w:val="0087449C"/>
    <w:rsid w:val="00880235"/>
    <w:rsid w:val="00880F12"/>
    <w:rsid w:val="008871EB"/>
    <w:rsid w:val="00887858"/>
    <w:rsid w:val="00890ED1"/>
    <w:rsid w:val="00890FDE"/>
    <w:rsid w:val="00892FF7"/>
    <w:rsid w:val="00897C8B"/>
    <w:rsid w:val="008A0895"/>
    <w:rsid w:val="008A2F64"/>
    <w:rsid w:val="008B4ACC"/>
    <w:rsid w:val="008C4CA5"/>
    <w:rsid w:val="008C5B43"/>
    <w:rsid w:val="008D2AD6"/>
    <w:rsid w:val="008D3AAF"/>
    <w:rsid w:val="008D3C87"/>
    <w:rsid w:val="008D4C60"/>
    <w:rsid w:val="008E1FD8"/>
    <w:rsid w:val="008E3A16"/>
    <w:rsid w:val="008E45DC"/>
    <w:rsid w:val="008F1B01"/>
    <w:rsid w:val="008F2090"/>
    <w:rsid w:val="008F4D34"/>
    <w:rsid w:val="008F546A"/>
    <w:rsid w:val="008F57CC"/>
    <w:rsid w:val="00901FD6"/>
    <w:rsid w:val="009105D4"/>
    <w:rsid w:val="00920784"/>
    <w:rsid w:val="00926035"/>
    <w:rsid w:val="00944C3B"/>
    <w:rsid w:val="009504AB"/>
    <w:rsid w:val="0095146E"/>
    <w:rsid w:val="00953EF7"/>
    <w:rsid w:val="009570CB"/>
    <w:rsid w:val="00960777"/>
    <w:rsid w:val="00960CDC"/>
    <w:rsid w:val="00966061"/>
    <w:rsid w:val="009703AB"/>
    <w:rsid w:val="00970BC2"/>
    <w:rsid w:val="00972FB4"/>
    <w:rsid w:val="0097309C"/>
    <w:rsid w:val="009901A3"/>
    <w:rsid w:val="00991ECE"/>
    <w:rsid w:val="009B247C"/>
    <w:rsid w:val="009B423C"/>
    <w:rsid w:val="009C5286"/>
    <w:rsid w:val="009C7088"/>
    <w:rsid w:val="009C73FD"/>
    <w:rsid w:val="009D2FF0"/>
    <w:rsid w:val="009D6423"/>
    <w:rsid w:val="009D7A13"/>
    <w:rsid w:val="009D7BB9"/>
    <w:rsid w:val="009E6518"/>
    <w:rsid w:val="009E7AF2"/>
    <w:rsid w:val="009F3C2D"/>
    <w:rsid w:val="009F3D3C"/>
    <w:rsid w:val="009F52F9"/>
    <w:rsid w:val="00A02321"/>
    <w:rsid w:val="00A1308F"/>
    <w:rsid w:val="00A243A4"/>
    <w:rsid w:val="00A24A91"/>
    <w:rsid w:val="00A251C3"/>
    <w:rsid w:val="00A252AC"/>
    <w:rsid w:val="00A36AFC"/>
    <w:rsid w:val="00A407B0"/>
    <w:rsid w:val="00A42176"/>
    <w:rsid w:val="00A53984"/>
    <w:rsid w:val="00A56DF6"/>
    <w:rsid w:val="00A5758D"/>
    <w:rsid w:val="00A57B9C"/>
    <w:rsid w:val="00A6350D"/>
    <w:rsid w:val="00A64797"/>
    <w:rsid w:val="00A64EB5"/>
    <w:rsid w:val="00A671AC"/>
    <w:rsid w:val="00A76E67"/>
    <w:rsid w:val="00A84515"/>
    <w:rsid w:val="00A87245"/>
    <w:rsid w:val="00A87D46"/>
    <w:rsid w:val="00A91B6C"/>
    <w:rsid w:val="00A93F33"/>
    <w:rsid w:val="00A94D8E"/>
    <w:rsid w:val="00A97830"/>
    <w:rsid w:val="00AA34AA"/>
    <w:rsid w:val="00AB2C21"/>
    <w:rsid w:val="00AB3F67"/>
    <w:rsid w:val="00AB7985"/>
    <w:rsid w:val="00AB7EEF"/>
    <w:rsid w:val="00AC004B"/>
    <w:rsid w:val="00AC454A"/>
    <w:rsid w:val="00AC4724"/>
    <w:rsid w:val="00AD0371"/>
    <w:rsid w:val="00AF2BDF"/>
    <w:rsid w:val="00B0021F"/>
    <w:rsid w:val="00B058DC"/>
    <w:rsid w:val="00B111A6"/>
    <w:rsid w:val="00B15DC3"/>
    <w:rsid w:val="00B26C12"/>
    <w:rsid w:val="00B32318"/>
    <w:rsid w:val="00B36885"/>
    <w:rsid w:val="00B46191"/>
    <w:rsid w:val="00B47C84"/>
    <w:rsid w:val="00B54C3A"/>
    <w:rsid w:val="00B630ED"/>
    <w:rsid w:val="00B63579"/>
    <w:rsid w:val="00B661AF"/>
    <w:rsid w:val="00B72E69"/>
    <w:rsid w:val="00B752EC"/>
    <w:rsid w:val="00B75EF9"/>
    <w:rsid w:val="00B81718"/>
    <w:rsid w:val="00B822AC"/>
    <w:rsid w:val="00B8624B"/>
    <w:rsid w:val="00B97AA1"/>
    <w:rsid w:val="00BA2B9C"/>
    <w:rsid w:val="00BA4B7E"/>
    <w:rsid w:val="00BA6331"/>
    <w:rsid w:val="00BA7099"/>
    <w:rsid w:val="00BB0027"/>
    <w:rsid w:val="00BB1810"/>
    <w:rsid w:val="00BB1AC4"/>
    <w:rsid w:val="00BB2798"/>
    <w:rsid w:val="00BB3D9F"/>
    <w:rsid w:val="00BB4758"/>
    <w:rsid w:val="00BB6A36"/>
    <w:rsid w:val="00BB7202"/>
    <w:rsid w:val="00BC05F5"/>
    <w:rsid w:val="00BC29E1"/>
    <w:rsid w:val="00BC4626"/>
    <w:rsid w:val="00BC4BA4"/>
    <w:rsid w:val="00BC4F41"/>
    <w:rsid w:val="00BD1034"/>
    <w:rsid w:val="00BD1DE5"/>
    <w:rsid w:val="00BD72B8"/>
    <w:rsid w:val="00BE62CB"/>
    <w:rsid w:val="00BE6CAD"/>
    <w:rsid w:val="00BF0711"/>
    <w:rsid w:val="00BF1971"/>
    <w:rsid w:val="00C00B4A"/>
    <w:rsid w:val="00C01837"/>
    <w:rsid w:val="00C03A19"/>
    <w:rsid w:val="00C0421B"/>
    <w:rsid w:val="00C05D6A"/>
    <w:rsid w:val="00C12745"/>
    <w:rsid w:val="00C131B9"/>
    <w:rsid w:val="00C25280"/>
    <w:rsid w:val="00C26305"/>
    <w:rsid w:val="00C27989"/>
    <w:rsid w:val="00C36B6A"/>
    <w:rsid w:val="00C429D0"/>
    <w:rsid w:val="00C47D41"/>
    <w:rsid w:val="00C516FA"/>
    <w:rsid w:val="00C53A36"/>
    <w:rsid w:val="00C60123"/>
    <w:rsid w:val="00C6427B"/>
    <w:rsid w:val="00C6779B"/>
    <w:rsid w:val="00C849A5"/>
    <w:rsid w:val="00C85F10"/>
    <w:rsid w:val="00C87147"/>
    <w:rsid w:val="00C91BAD"/>
    <w:rsid w:val="00C9436C"/>
    <w:rsid w:val="00C96A95"/>
    <w:rsid w:val="00CA237E"/>
    <w:rsid w:val="00CA69FD"/>
    <w:rsid w:val="00CB0285"/>
    <w:rsid w:val="00CB18A1"/>
    <w:rsid w:val="00CB2D8F"/>
    <w:rsid w:val="00CB5064"/>
    <w:rsid w:val="00CB5410"/>
    <w:rsid w:val="00CB6A62"/>
    <w:rsid w:val="00CB7074"/>
    <w:rsid w:val="00CD6741"/>
    <w:rsid w:val="00CD6A5C"/>
    <w:rsid w:val="00CD74FE"/>
    <w:rsid w:val="00CE4965"/>
    <w:rsid w:val="00CE688A"/>
    <w:rsid w:val="00CF2C6F"/>
    <w:rsid w:val="00CF4765"/>
    <w:rsid w:val="00D00988"/>
    <w:rsid w:val="00D0256B"/>
    <w:rsid w:val="00D04E8B"/>
    <w:rsid w:val="00D0537B"/>
    <w:rsid w:val="00D11643"/>
    <w:rsid w:val="00D15B32"/>
    <w:rsid w:val="00D214AE"/>
    <w:rsid w:val="00D2329C"/>
    <w:rsid w:val="00D322F3"/>
    <w:rsid w:val="00D340D0"/>
    <w:rsid w:val="00D34160"/>
    <w:rsid w:val="00D4377C"/>
    <w:rsid w:val="00D47A88"/>
    <w:rsid w:val="00D6288D"/>
    <w:rsid w:val="00D6492C"/>
    <w:rsid w:val="00D6566A"/>
    <w:rsid w:val="00D65735"/>
    <w:rsid w:val="00D658AC"/>
    <w:rsid w:val="00D67569"/>
    <w:rsid w:val="00D73D08"/>
    <w:rsid w:val="00D75FA5"/>
    <w:rsid w:val="00D80A68"/>
    <w:rsid w:val="00D85881"/>
    <w:rsid w:val="00D86F13"/>
    <w:rsid w:val="00D9063E"/>
    <w:rsid w:val="00D954F8"/>
    <w:rsid w:val="00D97CCF"/>
    <w:rsid w:val="00DA0F08"/>
    <w:rsid w:val="00DA2428"/>
    <w:rsid w:val="00DA407F"/>
    <w:rsid w:val="00DA4448"/>
    <w:rsid w:val="00DA5708"/>
    <w:rsid w:val="00DA71C9"/>
    <w:rsid w:val="00DB09EF"/>
    <w:rsid w:val="00DB2DEB"/>
    <w:rsid w:val="00DB5B15"/>
    <w:rsid w:val="00DC0254"/>
    <w:rsid w:val="00DC5E44"/>
    <w:rsid w:val="00DC6772"/>
    <w:rsid w:val="00DD55FB"/>
    <w:rsid w:val="00DD57A0"/>
    <w:rsid w:val="00DE3D39"/>
    <w:rsid w:val="00DF7008"/>
    <w:rsid w:val="00E0033D"/>
    <w:rsid w:val="00E00400"/>
    <w:rsid w:val="00E00DCE"/>
    <w:rsid w:val="00E02D50"/>
    <w:rsid w:val="00E045D3"/>
    <w:rsid w:val="00E05154"/>
    <w:rsid w:val="00E05D11"/>
    <w:rsid w:val="00E12445"/>
    <w:rsid w:val="00E13C0D"/>
    <w:rsid w:val="00E14737"/>
    <w:rsid w:val="00E16EA8"/>
    <w:rsid w:val="00E20759"/>
    <w:rsid w:val="00E22F83"/>
    <w:rsid w:val="00E31200"/>
    <w:rsid w:val="00E31F8C"/>
    <w:rsid w:val="00E321B1"/>
    <w:rsid w:val="00E35703"/>
    <w:rsid w:val="00E51F07"/>
    <w:rsid w:val="00E541D2"/>
    <w:rsid w:val="00E544C1"/>
    <w:rsid w:val="00E55798"/>
    <w:rsid w:val="00E61F5A"/>
    <w:rsid w:val="00E62C73"/>
    <w:rsid w:val="00E63CAA"/>
    <w:rsid w:val="00E63ECC"/>
    <w:rsid w:val="00E67391"/>
    <w:rsid w:val="00E67D30"/>
    <w:rsid w:val="00E72032"/>
    <w:rsid w:val="00E75F69"/>
    <w:rsid w:val="00E80333"/>
    <w:rsid w:val="00E83780"/>
    <w:rsid w:val="00E84611"/>
    <w:rsid w:val="00E87BF2"/>
    <w:rsid w:val="00E915F6"/>
    <w:rsid w:val="00E97002"/>
    <w:rsid w:val="00EA0A43"/>
    <w:rsid w:val="00EA4A66"/>
    <w:rsid w:val="00EB2537"/>
    <w:rsid w:val="00EB3939"/>
    <w:rsid w:val="00EC5BFE"/>
    <w:rsid w:val="00ED4BF1"/>
    <w:rsid w:val="00ED6E8C"/>
    <w:rsid w:val="00ED735D"/>
    <w:rsid w:val="00EE7123"/>
    <w:rsid w:val="00EF7B48"/>
    <w:rsid w:val="00F023DC"/>
    <w:rsid w:val="00F02906"/>
    <w:rsid w:val="00F0467D"/>
    <w:rsid w:val="00F0563E"/>
    <w:rsid w:val="00F05FAA"/>
    <w:rsid w:val="00F13CD5"/>
    <w:rsid w:val="00F17970"/>
    <w:rsid w:val="00F24049"/>
    <w:rsid w:val="00F259D1"/>
    <w:rsid w:val="00F25B0D"/>
    <w:rsid w:val="00F30764"/>
    <w:rsid w:val="00F37657"/>
    <w:rsid w:val="00F44B4D"/>
    <w:rsid w:val="00F51ED8"/>
    <w:rsid w:val="00F54EAF"/>
    <w:rsid w:val="00F61948"/>
    <w:rsid w:val="00F62CAF"/>
    <w:rsid w:val="00F67092"/>
    <w:rsid w:val="00F67C2E"/>
    <w:rsid w:val="00F700DC"/>
    <w:rsid w:val="00F731AD"/>
    <w:rsid w:val="00F774F4"/>
    <w:rsid w:val="00F879E7"/>
    <w:rsid w:val="00F95191"/>
    <w:rsid w:val="00F97FB7"/>
    <w:rsid w:val="00FA02AE"/>
    <w:rsid w:val="00FA6EBE"/>
    <w:rsid w:val="00FB248E"/>
    <w:rsid w:val="00FC0F3D"/>
    <w:rsid w:val="00FC54D4"/>
    <w:rsid w:val="00FC5EB0"/>
    <w:rsid w:val="00FD0280"/>
    <w:rsid w:val="00FD385D"/>
    <w:rsid w:val="00FD44A2"/>
    <w:rsid w:val="00FD4F3D"/>
    <w:rsid w:val="00FE1702"/>
    <w:rsid w:val="00FE1A84"/>
    <w:rsid w:val="00FE2F23"/>
    <w:rsid w:val="00FF0313"/>
    <w:rsid w:val="00FF0873"/>
    <w:rsid w:val="00FF7433"/>
    <w:rsid w:val="00FF75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3210C9"/>
  <w15:docId w15:val="{C74799E8-7237-4EA2-A9B9-DD645357B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74F4"/>
    <w:pPr>
      <w:widowControl w:val="0"/>
      <w:autoSpaceDE w:val="0"/>
      <w:autoSpaceDN w:val="0"/>
      <w:adjustRightInd w:val="0"/>
    </w:pPr>
    <w:rPr>
      <w:b/>
      <w:bCs/>
      <w:i/>
      <w:iCs/>
    </w:rPr>
  </w:style>
  <w:style w:type="paragraph" w:styleId="1">
    <w:name w:val="heading 1"/>
    <w:basedOn w:val="a"/>
    <w:next w:val="a"/>
    <w:link w:val="10"/>
    <w:qFormat/>
    <w:rsid w:val="00D340D0"/>
    <w:pPr>
      <w:keepNext/>
      <w:spacing w:before="240" w:after="60"/>
      <w:outlineLvl w:val="0"/>
    </w:pPr>
    <w:rPr>
      <w:rFonts w:ascii="Arial" w:hAnsi="Arial" w:cs="Arial"/>
      <w:kern w:val="32"/>
      <w:sz w:val="32"/>
      <w:szCs w:val="32"/>
    </w:rPr>
  </w:style>
  <w:style w:type="paragraph" w:styleId="2">
    <w:name w:val="heading 2"/>
    <w:basedOn w:val="a"/>
    <w:next w:val="a"/>
    <w:qFormat/>
    <w:rsid w:val="00BB0027"/>
    <w:pPr>
      <w:keepNext/>
      <w:widowControl/>
      <w:autoSpaceDE/>
      <w:autoSpaceDN/>
      <w:adjustRightInd/>
      <w:spacing w:before="240" w:after="60"/>
      <w:outlineLvl w:val="1"/>
    </w:pPr>
    <w:rPr>
      <w:rFonts w:ascii="Arial" w:hAnsi="Arial" w:cs="Arial"/>
      <w:sz w:val="28"/>
      <w:szCs w:val="28"/>
    </w:rPr>
  </w:style>
  <w:style w:type="paragraph" w:styleId="5">
    <w:name w:val="heading 5"/>
    <w:basedOn w:val="a"/>
    <w:next w:val="a"/>
    <w:link w:val="50"/>
    <w:qFormat/>
    <w:rsid w:val="00D340D0"/>
    <w:pPr>
      <w:spacing w:before="240" w:after="60"/>
      <w:outlineLvl w:val="4"/>
    </w:pPr>
    <w:rPr>
      <w:sz w:val="26"/>
      <w:szCs w:val="26"/>
    </w:rPr>
  </w:style>
  <w:style w:type="paragraph" w:styleId="6">
    <w:name w:val="heading 6"/>
    <w:basedOn w:val="a"/>
    <w:next w:val="a"/>
    <w:link w:val="60"/>
    <w:qFormat/>
    <w:rsid w:val="00D340D0"/>
    <w:pPr>
      <w:spacing w:before="240" w:after="60"/>
      <w:outlineLvl w:val="5"/>
    </w:pPr>
    <w:rPr>
      <w:b w:val="0"/>
      <w:bCs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D340D0"/>
    <w:rPr>
      <w:rFonts w:ascii="Arial" w:hAnsi="Arial" w:cs="Arial"/>
      <w:b/>
      <w:bCs/>
      <w:i/>
      <w:iCs/>
      <w:kern w:val="32"/>
      <w:sz w:val="32"/>
      <w:szCs w:val="32"/>
      <w:lang w:val="ru-RU" w:eastAsia="ru-RU" w:bidi="ar-SA"/>
    </w:rPr>
  </w:style>
  <w:style w:type="character" w:customStyle="1" w:styleId="50">
    <w:name w:val="Заголовок 5 Знак"/>
    <w:link w:val="5"/>
    <w:rsid w:val="00D340D0"/>
    <w:rPr>
      <w:b/>
      <w:bCs/>
      <w:i/>
      <w:iCs/>
      <w:sz w:val="26"/>
      <w:szCs w:val="26"/>
      <w:lang w:val="ru-RU" w:eastAsia="ru-RU" w:bidi="ar-SA"/>
    </w:rPr>
  </w:style>
  <w:style w:type="character" w:customStyle="1" w:styleId="60">
    <w:name w:val="Заголовок 6 Знак"/>
    <w:link w:val="6"/>
    <w:rsid w:val="00D340D0"/>
    <w:rPr>
      <w:i/>
      <w:iCs/>
      <w:sz w:val="22"/>
      <w:szCs w:val="22"/>
      <w:lang w:val="ru-RU" w:eastAsia="ru-RU" w:bidi="ar-SA"/>
    </w:rPr>
  </w:style>
  <w:style w:type="paragraph" w:styleId="a3">
    <w:name w:val="footnote text"/>
    <w:basedOn w:val="a"/>
    <w:link w:val="a4"/>
    <w:uiPriority w:val="99"/>
    <w:semiHidden/>
    <w:rsid w:val="00D340D0"/>
  </w:style>
  <w:style w:type="character" w:customStyle="1" w:styleId="a4">
    <w:name w:val="Текст сноски Знак"/>
    <w:link w:val="a3"/>
    <w:uiPriority w:val="99"/>
    <w:semiHidden/>
    <w:rsid w:val="00D340D0"/>
    <w:rPr>
      <w:b/>
      <w:bCs/>
      <w:i/>
      <w:iCs/>
      <w:lang w:val="ru-RU" w:eastAsia="ru-RU" w:bidi="ar-SA"/>
    </w:rPr>
  </w:style>
  <w:style w:type="paragraph" w:customStyle="1" w:styleId="conscell">
    <w:name w:val="conscell"/>
    <w:basedOn w:val="a"/>
    <w:rsid w:val="00D340D0"/>
    <w:pPr>
      <w:widowControl/>
      <w:autoSpaceDE/>
      <w:autoSpaceDN/>
      <w:adjustRightInd/>
      <w:spacing w:before="100" w:beforeAutospacing="1" w:after="100" w:afterAutospacing="1"/>
    </w:pPr>
    <w:rPr>
      <w:b w:val="0"/>
      <w:bCs w:val="0"/>
      <w:i w:val="0"/>
      <w:iCs w:val="0"/>
      <w:sz w:val="24"/>
      <w:szCs w:val="24"/>
    </w:rPr>
  </w:style>
  <w:style w:type="paragraph" w:styleId="a5">
    <w:name w:val="header"/>
    <w:basedOn w:val="a"/>
    <w:link w:val="a6"/>
    <w:rsid w:val="00D340D0"/>
    <w:pPr>
      <w:tabs>
        <w:tab w:val="center" w:pos="4677"/>
        <w:tab w:val="right" w:pos="9355"/>
      </w:tabs>
    </w:pPr>
  </w:style>
  <w:style w:type="character" w:customStyle="1" w:styleId="a6">
    <w:name w:val="Верхний колонтитул Знак"/>
    <w:link w:val="a5"/>
    <w:rsid w:val="00D340D0"/>
    <w:rPr>
      <w:b/>
      <w:bCs/>
      <w:i/>
      <w:iCs/>
      <w:lang w:val="ru-RU" w:eastAsia="ru-RU" w:bidi="ar-SA"/>
    </w:rPr>
  </w:style>
  <w:style w:type="character" w:styleId="a7">
    <w:name w:val="page number"/>
    <w:basedOn w:val="a0"/>
    <w:rsid w:val="00D340D0"/>
  </w:style>
  <w:style w:type="paragraph" w:styleId="a8">
    <w:name w:val="footer"/>
    <w:basedOn w:val="a"/>
    <w:link w:val="a9"/>
    <w:uiPriority w:val="99"/>
    <w:rsid w:val="00D340D0"/>
    <w:pPr>
      <w:tabs>
        <w:tab w:val="center" w:pos="4677"/>
        <w:tab w:val="right" w:pos="9355"/>
      </w:tabs>
    </w:pPr>
  </w:style>
  <w:style w:type="character" w:customStyle="1" w:styleId="a9">
    <w:name w:val="Нижний колонтитул Знак"/>
    <w:link w:val="a8"/>
    <w:uiPriority w:val="99"/>
    <w:rsid w:val="00D340D0"/>
    <w:rPr>
      <w:b/>
      <w:bCs/>
      <w:i/>
      <w:iCs/>
      <w:lang w:val="ru-RU" w:eastAsia="ru-RU" w:bidi="ar-SA"/>
    </w:rPr>
  </w:style>
  <w:style w:type="paragraph" w:styleId="11">
    <w:name w:val="toc 1"/>
    <w:basedOn w:val="a"/>
    <w:next w:val="a"/>
    <w:autoRedefine/>
    <w:uiPriority w:val="39"/>
    <w:rsid w:val="00D34160"/>
    <w:pPr>
      <w:widowControl/>
      <w:tabs>
        <w:tab w:val="right" w:leader="dot" w:pos="9345"/>
        <w:tab w:val="right" w:leader="dot" w:pos="9628"/>
      </w:tabs>
      <w:autoSpaceDE/>
      <w:autoSpaceDN/>
      <w:adjustRightInd/>
    </w:pPr>
    <w:rPr>
      <w:b w:val="0"/>
      <w:i w:val="0"/>
      <w:iCs w:val="0"/>
      <w:noProof/>
      <w:sz w:val="28"/>
      <w:szCs w:val="28"/>
    </w:rPr>
  </w:style>
  <w:style w:type="character" w:styleId="aa">
    <w:name w:val="Hyperlink"/>
    <w:uiPriority w:val="99"/>
    <w:rsid w:val="00D340D0"/>
    <w:rPr>
      <w:color w:val="0000FF"/>
      <w:u w:val="single"/>
    </w:rPr>
  </w:style>
  <w:style w:type="paragraph" w:customStyle="1" w:styleId="ConsPlusNormal">
    <w:name w:val="ConsPlusNormal"/>
    <w:rsid w:val="00D340D0"/>
    <w:pPr>
      <w:widowControl w:val="0"/>
      <w:autoSpaceDE w:val="0"/>
      <w:autoSpaceDN w:val="0"/>
      <w:adjustRightInd w:val="0"/>
      <w:ind w:firstLine="720"/>
    </w:pPr>
    <w:rPr>
      <w:rFonts w:ascii="Arial" w:hAnsi="Arial" w:cs="Arial"/>
    </w:rPr>
  </w:style>
  <w:style w:type="paragraph" w:styleId="ab">
    <w:name w:val="Subtitle"/>
    <w:basedOn w:val="a"/>
    <w:link w:val="ac"/>
    <w:qFormat/>
    <w:rsid w:val="00D340D0"/>
    <w:pPr>
      <w:widowControl/>
      <w:autoSpaceDE/>
      <w:autoSpaceDN/>
      <w:adjustRightInd/>
      <w:ind w:firstLine="709"/>
      <w:jc w:val="both"/>
    </w:pPr>
    <w:rPr>
      <w:b w:val="0"/>
      <w:bCs w:val="0"/>
      <w:i w:val="0"/>
      <w:iCs w:val="0"/>
      <w:sz w:val="28"/>
      <w:szCs w:val="24"/>
    </w:rPr>
  </w:style>
  <w:style w:type="character" w:customStyle="1" w:styleId="ac">
    <w:name w:val="Подзаголовок Знак"/>
    <w:link w:val="ab"/>
    <w:rsid w:val="00D340D0"/>
    <w:rPr>
      <w:sz w:val="28"/>
      <w:szCs w:val="24"/>
      <w:lang w:val="ru-RU" w:eastAsia="ru-RU" w:bidi="ar-SA"/>
    </w:rPr>
  </w:style>
  <w:style w:type="paragraph" w:styleId="ad">
    <w:name w:val="Body Text Indent"/>
    <w:basedOn w:val="a"/>
    <w:link w:val="ae"/>
    <w:rsid w:val="00D340D0"/>
    <w:pPr>
      <w:widowControl/>
      <w:autoSpaceDE/>
      <w:autoSpaceDN/>
      <w:adjustRightInd/>
      <w:ind w:firstLine="709"/>
      <w:jc w:val="both"/>
    </w:pPr>
    <w:rPr>
      <w:i w:val="0"/>
      <w:iCs w:val="0"/>
      <w:sz w:val="28"/>
      <w:szCs w:val="24"/>
    </w:rPr>
  </w:style>
  <w:style w:type="character" w:customStyle="1" w:styleId="ae">
    <w:name w:val="Основной текст с отступом Знак"/>
    <w:link w:val="ad"/>
    <w:rsid w:val="00D340D0"/>
    <w:rPr>
      <w:b/>
      <w:bCs/>
      <w:sz w:val="28"/>
      <w:szCs w:val="24"/>
      <w:lang w:val="ru-RU" w:eastAsia="ru-RU" w:bidi="ar-SA"/>
    </w:rPr>
  </w:style>
  <w:style w:type="character" w:customStyle="1" w:styleId="nowrap1">
    <w:name w:val="nowrap1"/>
    <w:basedOn w:val="a0"/>
    <w:rsid w:val="00D340D0"/>
  </w:style>
  <w:style w:type="paragraph" w:styleId="af">
    <w:name w:val="Balloon Text"/>
    <w:basedOn w:val="a"/>
    <w:link w:val="af0"/>
    <w:semiHidden/>
    <w:unhideWhenUsed/>
    <w:rsid w:val="00D340D0"/>
    <w:rPr>
      <w:rFonts w:ascii="Tahoma" w:hAnsi="Tahoma" w:cs="Tahoma"/>
      <w:sz w:val="16"/>
      <w:szCs w:val="16"/>
    </w:rPr>
  </w:style>
  <w:style w:type="character" w:customStyle="1" w:styleId="af0">
    <w:name w:val="Текст выноски Знак"/>
    <w:link w:val="af"/>
    <w:semiHidden/>
    <w:rsid w:val="00D340D0"/>
    <w:rPr>
      <w:rFonts w:ascii="Tahoma" w:hAnsi="Tahoma" w:cs="Tahoma"/>
      <w:b/>
      <w:bCs/>
      <w:i/>
      <w:iCs/>
      <w:sz w:val="16"/>
      <w:szCs w:val="16"/>
      <w:lang w:val="ru-RU" w:eastAsia="ru-RU" w:bidi="ar-SA"/>
    </w:rPr>
  </w:style>
  <w:style w:type="paragraph" w:styleId="20">
    <w:name w:val="toc 2"/>
    <w:basedOn w:val="a"/>
    <w:next w:val="a"/>
    <w:autoRedefine/>
    <w:uiPriority w:val="39"/>
    <w:rsid w:val="00D340D0"/>
    <w:pPr>
      <w:widowControl/>
      <w:autoSpaceDE/>
      <w:autoSpaceDN/>
      <w:adjustRightInd/>
      <w:ind w:left="240"/>
    </w:pPr>
    <w:rPr>
      <w:b w:val="0"/>
      <w:bCs w:val="0"/>
      <w:i w:val="0"/>
      <w:iCs w:val="0"/>
      <w:sz w:val="24"/>
      <w:szCs w:val="24"/>
    </w:rPr>
  </w:style>
  <w:style w:type="paragraph" w:styleId="af1">
    <w:name w:val="Body Text"/>
    <w:basedOn w:val="a"/>
    <w:link w:val="af2"/>
    <w:semiHidden/>
    <w:unhideWhenUsed/>
    <w:rsid w:val="00D340D0"/>
    <w:pPr>
      <w:spacing w:after="120"/>
    </w:pPr>
  </w:style>
  <w:style w:type="character" w:customStyle="1" w:styleId="af2">
    <w:name w:val="Основной текст Знак"/>
    <w:link w:val="af1"/>
    <w:semiHidden/>
    <w:rsid w:val="00D340D0"/>
    <w:rPr>
      <w:b/>
      <w:bCs/>
      <w:i/>
      <w:iCs/>
      <w:lang w:val="ru-RU" w:eastAsia="ru-RU" w:bidi="ar-SA"/>
    </w:rPr>
  </w:style>
  <w:style w:type="paragraph" w:styleId="3">
    <w:name w:val="Body Text 3"/>
    <w:basedOn w:val="a"/>
    <w:link w:val="30"/>
    <w:rsid w:val="00D340D0"/>
    <w:pPr>
      <w:widowControl/>
      <w:autoSpaceDE/>
      <w:autoSpaceDN/>
      <w:adjustRightInd/>
      <w:spacing w:after="120"/>
    </w:pPr>
    <w:rPr>
      <w:b w:val="0"/>
      <w:bCs w:val="0"/>
      <w:i w:val="0"/>
      <w:iCs w:val="0"/>
      <w:sz w:val="16"/>
      <w:szCs w:val="16"/>
    </w:rPr>
  </w:style>
  <w:style w:type="character" w:customStyle="1" w:styleId="30">
    <w:name w:val="Основной текст 3 Знак"/>
    <w:link w:val="3"/>
    <w:rsid w:val="00D340D0"/>
    <w:rPr>
      <w:sz w:val="16"/>
      <w:szCs w:val="16"/>
      <w:lang w:val="ru-RU" w:eastAsia="ru-RU" w:bidi="ar-SA"/>
    </w:rPr>
  </w:style>
  <w:style w:type="paragraph" w:styleId="af3">
    <w:name w:val="Document Map"/>
    <w:basedOn w:val="a"/>
    <w:semiHidden/>
    <w:rsid w:val="00D340D0"/>
    <w:pPr>
      <w:shd w:val="clear" w:color="auto" w:fill="000080"/>
    </w:pPr>
    <w:rPr>
      <w:rFonts w:ascii="Tahoma" w:hAnsi="Tahoma" w:cs="Tahoma"/>
    </w:rPr>
  </w:style>
  <w:style w:type="paragraph" w:customStyle="1" w:styleId="af4">
    <w:name w:val="Знак Знак Знак Знак Знак Знак Знак"/>
    <w:basedOn w:val="a"/>
    <w:rsid w:val="00E00400"/>
    <w:pPr>
      <w:pageBreakBefore/>
      <w:widowControl/>
      <w:autoSpaceDE/>
      <w:autoSpaceDN/>
      <w:adjustRightInd/>
      <w:spacing w:after="160" w:line="360" w:lineRule="auto"/>
    </w:pPr>
    <w:rPr>
      <w:b w:val="0"/>
      <w:bCs w:val="0"/>
      <w:i w:val="0"/>
      <w:iCs w:val="0"/>
      <w:sz w:val="28"/>
      <w:szCs w:val="28"/>
      <w:lang w:val="en-US" w:eastAsia="en-US"/>
    </w:rPr>
  </w:style>
  <w:style w:type="character" w:styleId="af5">
    <w:name w:val="Emphasis"/>
    <w:qFormat/>
    <w:rsid w:val="00705B7B"/>
    <w:rPr>
      <w:i/>
      <w:iCs/>
    </w:rPr>
  </w:style>
  <w:style w:type="paragraph" w:customStyle="1" w:styleId="31">
    <w:name w:val="Основной текст с отступом 31"/>
    <w:basedOn w:val="a"/>
    <w:rsid w:val="00FF753A"/>
    <w:pPr>
      <w:overflowPunct w:val="0"/>
      <w:spacing w:line="360" w:lineRule="auto"/>
      <w:ind w:firstLine="720"/>
      <w:jc w:val="both"/>
      <w:textAlignment w:val="baseline"/>
    </w:pPr>
    <w:rPr>
      <w:b w:val="0"/>
      <w:bCs w:val="0"/>
      <w:i w:val="0"/>
      <w:iCs w:val="0"/>
      <w:sz w:val="28"/>
    </w:rPr>
  </w:style>
  <w:style w:type="paragraph" w:customStyle="1" w:styleId="12">
    <w:name w:val="Обычный1"/>
    <w:rsid w:val="00F67C2E"/>
    <w:pPr>
      <w:widowControl w:val="0"/>
    </w:pPr>
    <w:rPr>
      <w:rFonts w:ascii="Arial" w:hAnsi="Arial"/>
      <w:snapToGrid w:val="0"/>
    </w:rPr>
  </w:style>
  <w:style w:type="paragraph" w:customStyle="1" w:styleId="13">
    <w:name w:val="Знак Знак1 Знак"/>
    <w:basedOn w:val="a"/>
    <w:rsid w:val="00F67C2E"/>
    <w:pPr>
      <w:widowControl/>
      <w:autoSpaceDE/>
      <w:autoSpaceDN/>
      <w:adjustRightInd/>
      <w:spacing w:after="160" w:line="240" w:lineRule="exact"/>
    </w:pPr>
    <w:rPr>
      <w:rFonts w:ascii="Tahoma" w:hAnsi="Tahoma"/>
      <w:b w:val="0"/>
      <w:bCs w:val="0"/>
      <w:i w:val="0"/>
      <w:iCs w:val="0"/>
      <w:lang w:val="en-US" w:eastAsia="en-US"/>
    </w:rPr>
  </w:style>
  <w:style w:type="paragraph" w:styleId="21">
    <w:name w:val="Body Text Indent 2"/>
    <w:basedOn w:val="a"/>
    <w:rsid w:val="00F67C2E"/>
    <w:pPr>
      <w:spacing w:after="120" w:line="480" w:lineRule="auto"/>
      <w:ind w:left="283"/>
    </w:pPr>
  </w:style>
  <w:style w:type="paragraph" w:styleId="HTML">
    <w:name w:val="HTML Preformatted"/>
    <w:basedOn w:val="a"/>
    <w:rsid w:val="00FC54D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b w:val="0"/>
      <w:bCs w:val="0"/>
      <w:i w:val="0"/>
      <w:iCs w:val="0"/>
    </w:rPr>
  </w:style>
  <w:style w:type="paragraph" w:customStyle="1" w:styleId="32">
    <w:name w:val="Стиль3"/>
    <w:basedOn w:val="a"/>
    <w:autoRedefine/>
    <w:rsid w:val="00204A8F"/>
    <w:pPr>
      <w:widowControl/>
      <w:tabs>
        <w:tab w:val="left" w:pos="567"/>
      </w:tabs>
      <w:autoSpaceDE/>
      <w:autoSpaceDN/>
      <w:adjustRightInd/>
      <w:spacing w:line="360" w:lineRule="auto"/>
      <w:jc w:val="center"/>
    </w:pPr>
    <w:rPr>
      <w:i w:val="0"/>
      <w:iCs w:val="0"/>
      <w:sz w:val="28"/>
      <w:szCs w:val="28"/>
    </w:rPr>
  </w:style>
  <w:style w:type="paragraph" w:styleId="af6">
    <w:name w:val="Title"/>
    <w:basedOn w:val="a"/>
    <w:link w:val="af7"/>
    <w:qFormat/>
    <w:rsid w:val="00E0033D"/>
    <w:pPr>
      <w:shd w:val="clear" w:color="auto" w:fill="FFFFFF"/>
      <w:jc w:val="center"/>
    </w:pPr>
    <w:rPr>
      <w:i w:val="0"/>
      <w:iCs w:val="0"/>
      <w:color w:val="000000"/>
      <w:sz w:val="28"/>
      <w:szCs w:val="26"/>
    </w:rPr>
  </w:style>
  <w:style w:type="character" w:customStyle="1" w:styleId="af7">
    <w:name w:val="Заголовок Знак"/>
    <w:link w:val="af6"/>
    <w:rsid w:val="00E0033D"/>
    <w:rPr>
      <w:b/>
      <w:bCs/>
      <w:color w:val="000000"/>
      <w:sz w:val="28"/>
      <w:szCs w:val="26"/>
      <w:shd w:val="clear" w:color="auto" w:fill="FFFFFF"/>
    </w:rPr>
  </w:style>
  <w:style w:type="paragraph" w:styleId="33">
    <w:name w:val="Body Text Indent 3"/>
    <w:basedOn w:val="a"/>
    <w:link w:val="34"/>
    <w:rsid w:val="00162BFB"/>
    <w:pPr>
      <w:spacing w:after="120"/>
      <w:ind w:left="283"/>
    </w:pPr>
    <w:rPr>
      <w:b w:val="0"/>
      <w:bCs w:val="0"/>
      <w:i w:val="0"/>
      <w:iCs w:val="0"/>
      <w:sz w:val="16"/>
      <w:szCs w:val="16"/>
      <w:lang w:val="en-US" w:eastAsia="en-US"/>
    </w:rPr>
  </w:style>
  <w:style w:type="character" w:customStyle="1" w:styleId="34">
    <w:name w:val="Основной текст с отступом 3 Знак"/>
    <w:link w:val="33"/>
    <w:rsid w:val="00162BFB"/>
    <w:rPr>
      <w:sz w:val="16"/>
      <w:szCs w:val="16"/>
      <w:lang w:val="en-US" w:eastAsia="en-US"/>
    </w:rPr>
  </w:style>
  <w:style w:type="character" w:styleId="af8">
    <w:name w:val="footnote reference"/>
    <w:uiPriority w:val="99"/>
    <w:semiHidden/>
    <w:unhideWhenUsed/>
    <w:rsid w:val="00AA34AA"/>
    <w:rPr>
      <w:vertAlign w:val="superscript"/>
    </w:rPr>
  </w:style>
  <w:style w:type="paragraph" w:customStyle="1" w:styleId="af9">
    <w:name w:val="Знак Знак Знак Знак Знак Знак Знак Знак Знак Знак Знак Знак Знак"/>
    <w:basedOn w:val="a"/>
    <w:rsid w:val="00121397"/>
    <w:pPr>
      <w:widowControl/>
      <w:autoSpaceDE/>
      <w:autoSpaceDN/>
      <w:adjustRightInd/>
      <w:spacing w:after="160" w:line="240" w:lineRule="exact"/>
    </w:pPr>
    <w:rPr>
      <w:rFonts w:ascii="Verdana" w:hAnsi="Verdana" w:cs="Verdana"/>
      <w:b w:val="0"/>
      <w:bCs w:val="0"/>
      <w:i w:val="0"/>
      <w:iCs w:val="0"/>
      <w:lang w:val="en-US" w:eastAsia="en-US"/>
    </w:rPr>
  </w:style>
  <w:style w:type="paragraph" w:styleId="afa">
    <w:name w:val="No Spacing"/>
    <w:uiPriority w:val="1"/>
    <w:qFormat/>
    <w:rsid w:val="001807B6"/>
  </w:style>
  <w:style w:type="character" w:customStyle="1" w:styleId="s6">
    <w:name w:val="s6"/>
    <w:basedOn w:val="a0"/>
    <w:rsid w:val="009105D4"/>
  </w:style>
  <w:style w:type="paragraph" w:styleId="afb">
    <w:name w:val="List Paragraph"/>
    <w:basedOn w:val="a"/>
    <w:uiPriority w:val="34"/>
    <w:qFormat/>
    <w:rsid w:val="00EF7B48"/>
    <w:pPr>
      <w:widowControl/>
      <w:autoSpaceDE/>
      <w:autoSpaceDN/>
      <w:adjustRightInd/>
      <w:spacing w:after="200" w:line="276" w:lineRule="auto"/>
      <w:ind w:left="720"/>
      <w:contextualSpacing/>
    </w:pPr>
    <w:rPr>
      <w:rFonts w:ascii="Calibri" w:eastAsia="Calibri" w:hAnsi="Calibri"/>
      <w:b w:val="0"/>
      <w:bCs w:val="0"/>
      <w:i w:val="0"/>
      <w:iCs w:val="0"/>
      <w:sz w:val="22"/>
      <w:szCs w:val="22"/>
      <w:lang w:eastAsia="en-US"/>
    </w:rPr>
  </w:style>
  <w:style w:type="paragraph" w:styleId="afc">
    <w:name w:val="TOC Heading"/>
    <w:basedOn w:val="1"/>
    <w:next w:val="a"/>
    <w:uiPriority w:val="39"/>
    <w:unhideWhenUsed/>
    <w:qFormat/>
    <w:rsid w:val="007C41F1"/>
    <w:pPr>
      <w:keepLines/>
      <w:widowControl/>
      <w:autoSpaceDE/>
      <w:autoSpaceDN/>
      <w:adjustRightInd/>
      <w:spacing w:after="0" w:line="259" w:lineRule="auto"/>
      <w:outlineLvl w:val="9"/>
    </w:pPr>
    <w:rPr>
      <w:rFonts w:asciiTheme="majorHAnsi" w:eastAsiaTheme="majorEastAsia" w:hAnsiTheme="majorHAnsi" w:cstheme="majorBidi"/>
      <w:b w:val="0"/>
      <w:bCs w:val="0"/>
      <w:i w:val="0"/>
      <w:iCs w:val="0"/>
      <w:color w:val="365F91" w:themeColor="accent1" w:themeShade="BF"/>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7432214">
      <w:bodyDiv w:val="1"/>
      <w:marLeft w:val="0"/>
      <w:marRight w:val="0"/>
      <w:marTop w:val="0"/>
      <w:marBottom w:val="0"/>
      <w:divBdr>
        <w:top w:val="none" w:sz="0" w:space="0" w:color="auto"/>
        <w:left w:val="none" w:sz="0" w:space="0" w:color="auto"/>
        <w:bottom w:val="none" w:sz="0" w:space="0" w:color="auto"/>
        <w:right w:val="none" w:sz="0" w:space="0" w:color="auto"/>
      </w:divBdr>
    </w:div>
    <w:div w:id="673386698">
      <w:bodyDiv w:val="1"/>
      <w:marLeft w:val="0"/>
      <w:marRight w:val="0"/>
      <w:marTop w:val="0"/>
      <w:marBottom w:val="0"/>
      <w:divBdr>
        <w:top w:val="none" w:sz="0" w:space="0" w:color="auto"/>
        <w:left w:val="none" w:sz="0" w:space="0" w:color="auto"/>
        <w:bottom w:val="none" w:sz="0" w:space="0" w:color="auto"/>
        <w:right w:val="none" w:sz="0" w:space="0" w:color="auto"/>
      </w:divBdr>
    </w:div>
    <w:div w:id="736588541">
      <w:bodyDiv w:val="1"/>
      <w:marLeft w:val="0"/>
      <w:marRight w:val="0"/>
      <w:marTop w:val="0"/>
      <w:marBottom w:val="0"/>
      <w:divBdr>
        <w:top w:val="none" w:sz="0" w:space="0" w:color="auto"/>
        <w:left w:val="none" w:sz="0" w:space="0" w:color="auto"/>
        <w:bottom w:val="none" w:sz="0" w:space="0" w:color="auto"/>
        <w:right w:val="none" w:sz="0" w:space="0" w:color="auto"/>
      </w:divBdr>
    </w:div>
    <w:div w:id="760874839">
      <w:bodyDiv w:val="1"/>
      <w:marLeft w:val="0"/>
      <w:marRight w:val="0"/>
      <w:marTop w:val="0"/>
      <w:marBottom w:val="0"/>
      <w:divBdr>
        <w:top w:val="none" w:sz="0" w:space="0" w:color="auto"/>
        <w:left w:val="none" w:sz="0" w:space="0" w:color="auto"/>
        <w:bottom w:val="none" w:sz="0" w:space="0" w:color="auto"/>
        <w:right w:val="none" w:sz="0" w:space="0" w:color="auto"/>
      </w:divBdr>
    </w:div>
    <w:div w:id="925115058">
      <w:bodyDiv w:val="1"/>
      <w:marLeft w:val="0"/>
      <w:marRight w:val="0"/>
      <w:marTop w:val="0"/>
      <w:marBottom w:val="0"/>
      <w:divBdr>
        <w:top w:val="none" w:sz="0" w:space="0" w:color="auto"/>
        <w:left w:val="none" w:sz="0" w:space="0" w:color="auto"/>
        <w:bottom w:val="none" w:sz="0" w:space="0" w:color="auto"/>
        <w:right w:val="none" w:sz="0" w:space="0" w:color="auto"/>
      </w:divBdr>
    </w:div>
    <w:div w:id="927619745">
      <w:bodyDiv w:val="1"/>
      <w:marLeft w:val="0"/>
      <w:marRight w:val="0"/>
      <w:marTop w:val="0"/>
      <w:marBottom w:val="0"/>
      <w:divBdr>
        <w:top w:val="none" w:sz="0" w:space="0" w:color="auto"/>
        <w:left w:val="none" w:sz="0" w:space="0" w:color="auto"/>
        <w:bottom w:val="none" w:sz="0" w:space="0" w:color="auto"/>
        <w:right w:val="none" w:sz="0" w:space="0" w:color="auto"/>
      </w:divBdr>
    </w:div>
    <w:div w:id="1374888281">
      <w:bodyDiv w:val="1"/>
      <w:marLeft w:val="0"/>
      <w:marRight w:val="0"/>
      <w:marTop w:val="0"/>
      <w:marBottom w:val="0"/>
      <w:divBdr>
        <w:top w:val="none" w:sz="0" w:space="0" w:color="auto"/>
        <w:left w:val="none" w:sz="0" w:space="0" w:color="auto"/>
        <w:bottom w:val="none" w:sz="0" w:space="0" w:color="auto"/>
        <w:right w:val="none" w:sz="0" w:space="0" w:color="auto"/>
      </w:divBdr>
    </w:div>
    <w:div w:id="1656688293">
      <w:bodyDiv w:val="1"/>
      <w:marLeft w:val="0"/>
      <w:marRight w:val="0"/>
      <w:marTop w:val="0"/>
      <w:marBottom w:val="0"/>
      <w:divBdr>
        <w:top w:val="none" w:sz="0" w:space="0" w:color="auto"/>
        <w:left w:val="none" w:sz="0" w:space="0" w:color="auto"/>
        <w:bottom w:val="none" w:sz="0" w:space="0" w:color="auto"/>
        <w:right w:val="none" w:sz="0" w:space="0" w:color="auto"/>
      </w:divBdr>
    </w:div>
    <w:div w:id="2017339966">
      <w:bodyDiv w:val="1"/>
      <w:marLeft w:val="0"/>
      <w:marRight w:val="0"/>
      <w:marTop w:val="0"/>
      <w:marBottom w:val="0"/>
      <w:divBdr>
        <w:top w:val="none" w:sz="0" w:space="0" w:color="auto"/>
        <w:left w:val="none" w:sz="0" w:space="0" w:color="auto"/>
        <w:bottom w:val="none" w:sz="0" w:space="0" w:color="auto"/>
        <w:right w:val="none" w:sz="0" w:space="0" w:color="auto"/>
      </w:divBdr>
    </w:div>
    <w:div w:id="204000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D:\&#1056;&#1072;&#1073;&#1086;&#1095;&#1080;&#1081;%20&#1089;&#1090;&#1086;&#1083;\&#1044;&#1080;&#1087;&#1083;&#1086;&#1084;%20&#1050;&#1086;&#1085;&#1089;&#1090;&#1072;&#1085;&#1090;&#1080;&#1085;&#1086;&#1074;&#1072;%20&#1044;.&#1052;.doc" TargetMode="External"/><Relationship Id="rId18" Type="http://schemas.openxmlformats.org/officeDocument/2006/relationships/hyperlink" Target="file:///D:\&#1056;&#1072;&#1073;&#1086;&#1095;&#1080;&#1081;%20&#1089;&#1090;&#1086;&#1083;\&#1044;&#1080;&#1087;&#1083;&#1086;&#1084;%20&#1050;&#1086;&#1085;&#1089;&#1090;&#1072;&#1085;&#1090;&#1080;&#1085;&#1086;&#1074;&#1072;%20&#1044;.&#1052;.doc" TargetMode="External"/><Relationship Id="rId26" Type="http://schemas.openxmlformats.org/officeDocument/2006/relationships/hyperlink" Target="http://www.labirint.ru/pubhouse/1446/" TargetMode="External"/><Relationship Id="rId3" Type="http://schemas.openxmlformats.org/officeDocument/2006/relationships/styles" Target="styles.xml"/><Relationship Id="rId21" Type="http://schemas.openxmlformats.org/officeDocument/2006/relationships/hyperlink" Target="file:///D:\&#1056;&#1072;&#1073;&#1086;&#1095;&#1080;&#1081;%20&#1089;&#1090;&#1086;&#1083;\&#1044;&#1080;&#1087;&#1083;&#1086;&#1084;%20&#1050;&#1086;&#1085;&#1089;&#1090;&#1072;&#1085;&#1090;&#1080;&#1085;&#1086;&#1074;&#1072;%20&#1044;.&#1052;.doc"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file:///D:\&#1056;&#1072;&#1073;&#1086;&#1095;&#1080;&#1081;%20&#1089;&#1090;&#1086;&#1083;\&#1044;&#1080;&#1087;&#1083;&#1086;&#1084;%20&#1050;&#1086;&#1085;&#1089;&#1090;&#1072;&#1085;&#1090;&#1080;&#1085;&#1086;&#1074;&#1072;%20&#1044;.&#1052;.doc" TargetMode="External"/><Relationship Id="rId17" Type="http://schemas.openxmlformats.org/officeDocument/2006/relationships/hyperlink" Target="file:///D:\&#1056;&#1072;&#1073;&#1086;&#1095;&#1080;&#1081;%20&#1089;&#1090;&#1086;&#1083;\&#1044;&#1080;&#1087;&#1083;&#1086;&#1084;%20&#1050;&#1086;&#1085;&#1089;&#1090;&#1072;&#1085;&#1090;&#1080;&#1085;&#1086;&#1074;&#1072;%20&#1044;.&#1052;.doc" TargetMode="External"/><Relationship Id="rId25" Type="http://schemas.openxmlformats.org/officeDocument/2006/relationships/hyperlink" Target="http://www.labirint.ru/authors/36047/"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D:\&#1056;&#1072;&#1073;&#1086;&#1095;&#1080;&#1081;%20&#1089;&#1090;&#1086;&#1083;\&#1044;&#1080;&#1087;&#1083;&#1086;&#1084;%20&#1050;&#1086;&#1085;&#1089;&#1090;&#1072;&#1085;&#1090;&#1080;&#1085;&#1086;&#1074;&#1072;%20&#1044;.&#1052;.doc" TargetMode="External"/><Relationship Id="rId20" Type="http://schemas.openxmlformats.org/officeDocument/2006/relationships/hyperlink" Target="file:///D:\&#1056;&#1072;&#1073;&#1086;&#1095;&#1080;&#1081;%20&#1089;&#1090;&#1086;&#1083;\&#1044;&#1080;&#1087;&#1083;&#1086;&#1084;%20&#1050;&#1086;&#1085;&#1089;&#1090;&#1072;&#1085;&#1090;&#1080;&#1085;&#1086;&#1074;&#1072;%20&#1044;.&#1052;.doc" TargetMode="External"/><Relationship Id="rId29"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1056;&#1072;&#1073;&#1086;&#1095;&#1080;&#1081;%20&#1089;&#1090;&#1086;&#1083;\&#1044;&#1080;&#1087;&#1083;&#1086;&#1084;%20&#1050;&#1086;&#1085;&#1089;&#1090;&#1072;&#1085;&#1090;&#1080;&#1085;&#1086;&#1074;&#1072;%20&#1044;.&#1052;.doc" TargetMode="External"/><Relationship Id="rId24" Type="http://schemas.openxmlformats.org/officeDocument/2006/relationships/hyperlink" Target="file:///D:\&#1056;&#1072;&#1073;&#1086;&#1095;&#1080;&#1081;%20&#1089;&#1090;&#1086;&#1083;\&#1044;&#1080;&#1087;&#1083;&#1086;&#1084;%20&#1050;&#1086;&#1085;&#1089;&#1090;&#1072;&#1085;&#1090;&#1080;&#1085;&#1086;&#1074;&#1072;%20&#1044;.&#1052;.doc"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file:///D:\&#1056;&#1072;&#1073;&#1086;&#1095;&#1080;&#1081;%20&#1089;&#1090;&#1086;&#1083;\&#1044;&#1080;&#1087;&#1083;&#1086;&#1084;%20&#1050;&#1086;&#1085;&#1089;&#1090;&#1072;&#1085;&#1090;&#1080;&#1085;&#1086;&#1074;&#1072;%20&#1044;.&#1052;.doc" TargetMode="External"/><Relationship Id="rId23" Type="http://schemas.openxmlformats.org/officeDocument/2006/relationships/hyperlink" Target="file:///D:\&#1056;&#1072;&#1073;&#1086;&#1095;&#1080;&#1081;%20&#1089;&#1090;&#1086;&#1083;\&#1044;&#1080;&#1087;&#1083;&#1086;&#1084;%20&#1050;&#1086;&#1085;&#1089;&#1090;&#1072;&#1085;&#1090;&#1080;&#1085;&#1086;&#1074;&#1072;%20&#1044;.&#1052;.doc" TargetMode="External"/><Relationship Id="rId28" Type="http://schemas.openxmlformats.org/officeDocument/2006/relationships/hyperlink" Target="http://www.labirint.ru/pubhouse/1447/" TargetMode="External"/><Relationship Id="rId10" Type="http://schemas.openxmlformats.org/officeDocument/2006/relationships/hyperlink" Target="file:///D:\&#1056;&#1072;&#1073;&#1086;&#1095;&#1080;&#1081;%20&#1089;&#1090;&#1086;&#1083;\&#1044;&#1080;&#1087;&#1083;&#1086;&#1084;%20&#1050;&#1086;&#1085;&#1089;&#1090;&#1072;&#1085;&#1090;&#1080;&#1085;&#1086;&#1074;&#1072;%20&#1044;.&#1052;.doc" TargetMode="External"/><Relationship Id="rId19" Type="http://schemas.openxmlformats.org/officeDocument/2006/relationships/hyperlink" Target="file:///D:\&#1056;&#1072;&#1073;&#1086;&#1095;&#1080;&#1081;%20&#1089;&#1090;&#1086;&#1083;\&#1044;&#1080;&#1087;&#1083;&#1086;&#1084;%20&#1050;&#1086;&#1085;&#1089;&#1090;&#1072;&#1085;&#1090;&#1080;&#1085;&#1086;&#1074;&#1072;%20&#1044;.&#1052;.doc"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D:\&#1056;&#1072;&#1073;&#1086;&#1095;&#1080;&#1081;%20&#1089;&#1090;&#1086;&#1083;\&#1044;&#1080;&#1087;&#1083;&#1086;&#1084;%20&#1050;&#1086;&#1085;&#1089;&#1090;&#1072;&#1085;&#1090;&#1080;&#1085;&#1086;&#1074;&#1072;%20&#1044;.&#1052;.doc" TargetMode="External"/><Relationship Id="rId14" Type="http://schemas.openxmlformats.org/officeDocument/2006/relationships/hyperlink" Target="file:///D:\&#1056;&#1072;&#1073;&#1086;&#1095;&#1080;&#1081;%20&#1089;&#1090;&#1086;&#1083;\&#1044;&#1080;&#1087;&#1083;&#1086;&#1084;%20&#1050;&#1086;&#1085;&#1089;&#1090;&#1072;&#1085;&#1090;&#1080;&#1085;&#1086;&#1074;&#1072;%20&#1044;.&#1052;.doc" TargetMode="External"/><Relationship Id="rId22" Type="http://schemas.openxmlformats.org/officeDocument/2006/relationships/hyperlink" Target="file:///D:\&#1056;&#1072;&#1073;&#1086;&#1095;&#1080;&#1081;%20&#1089;&#1090;&#1086;&#1083;\&#1044;&#1080;&#1087;&#1083;&#1086;&#1084;%20&#1050;&#1086;&#1085;&#1089;&#1090;&#1072;&#1085;&#1090;&#1080;&#1085;&#1086;&#1074;&#1072;%20&#1044;.&#1052;.doc" TargetMode="External"/><Relationship Id="rId27" Type="http://schemas.openxmlformats.org/officeDocument/2006/relationships/hyperlink" Target="http://www.labirint.ru/authors/49632/" TargetMode="External"/><Relationship Id="rId30" Type="http://schemas.openxmlformats.org/officeDocument/2006/relationships/image" Target="media/image3.emf"/><Relationship Id="rId8"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9EFEB7-2E68-44CF-961C-003E41A48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5073</Words>
  <Characters>28917</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МОСКОВСКИЙ ГУМАНИТАРНЫЙ УНИВЕРСИТЕТ</vt:lpstr>
    </vt:vector>
  </TitlesOfParts>
  <Company>НОУ УКК "МЭИ"</Company>
  <LinksUpToDate>false</LinksUpToDate>
  <CharactersWithSpaces>33923</CharactersWithSpaces>
  <SharedDoc>false</SharedDoc>
  <HLinks>
    <vt:vector size="264" baseType="variant">
      <vt:variant>
        <vt:i4>3276901</vt:i4>
      </vt:variant>
      <vt:variant>
        <vt:i4>171</vt:i4>
      </vt:variant>
      <vt:variant>
        <vt:i4>0</vt:i4>
      </vt:variant>
      <vt:variant>
        <vt:i4>5</vt:i4>
      </vt:variant>
      <vt:variant>
        <vt:lpwstr>http://www.bis.org/</vt:lpwstr>
      </vt:variant>
      <vt:variant>
        <vt:lpwstr/>
      </vt:variant>
      <vt:variant>
        <vt:i4>4194320</vt:i4>
      </vt:variant>
      <vt:variant>
        <vt:i4>168</vt:i4>
      </vt:variant>
      <vt:variant>
        <vt:i4>0</vt:i4>
      </vt:variant>
      <vt:variant>
        <vt:i4>5</vt:i4>
      </vt:variant>
      <vt:variant>
        <vt:lpwstr>http://www.labirint.ru/pubhouse/1447/</vt:lpwstr>
      </vt:variant>
      <vt:variant>
        <vt:lpwstr/>
      </vt:variant>
      <vt:variant>
        <vt:i4>5963858</vt:i4>
      </vt:variant>
      <vt:variant>
        <vt:i4>165</vt:i4>
      </vt:variant>
      <vt:variant>
        <vt:i4>0</vt:i4>
      </vt:variant>
      <vt:variant>
        <vt:i4>5</vt:i4>
      </vt:variant>
      <vt:variant>
        <vt:lpwstr>http://www.labirint.ru/authors/49632/</vt:lpwstr>
      </vt:variant>
      <vt:variant>
        <vt:lpwstr/>
      </vt:variant>
      <vt:variant>
        <vt:i4>4259856</vt:i4>
      </vt:variant>
      <vt:variant>
        <vt:i4>162</vt:i4>
      </vt:variant>
      <vt:variant>
        <vt:i4>0</vt:i4>
      </vt:variant>
      <vt:variant>
        <vt:i4>5</vt:i4>
      </vt:variant>
      <vt:variant>
        <vt:lpwstr>http://www.labirint.ru/pubhouse/1446/</vt:lpwstr>
      </vt:variant>
      <vt:variant>
        <vt:lpwstr/>
      </vt:variant>
      <vt:variant>
        <vt:i4>6226010</vt:i4>
      </vt:variant>
      <vt:variant>
        <vt:i4>159</vt:i4>
      </vt:variant>
      <vt:variant>
        <vt:i4>0</vt:i4>
      </vt:variant>
      <vt:variant>
        <vt:i4>5</vt:i4>
      </vt:variant>
      <vt:variant>
        <vt:lpwstr>http://www.labirint.ru/authors/36047/</vt:lpwstr>
      </vt:variant>
      <vt:variant>
        <vt:lpwstr/>
      </vt:variant>
      <vt:variant>
        <vt:i4>8192061</vt:i4>
      </vt:variant>
      <vt:variant>
        <vt:i4>155</vt:i4>
      </vt:variant>
      <vt:variant>
        <vt:i4>0</vt:i4>
      </vt:variant>
      <vt:variant>
        <vt:i4>5</vt:i4>
      </vt:variant>
      <vt:variant>
        <vt:lpwstr>D:\Рабочий стол\Диплом Константинова Д.М.doc</vt:lpwstr>
      </vt:variant>
      <vt:variant>
        <vt:lpwstr>_Toc133056578</vt:lpwstr>
      </vt:variant>
      <vt:variant>
        <vt:i4>8192061</vt:i4>
      </vt:variant>
      <vt:variant>
        <vt:i4>152</vt:i4>
      </vt:variant>
      <vt:variant>
        <vt:i4>0</vt:i4>
      </vt:variant>
      <vt:variant>
        <vt:i4>5</vt:i4>
      </vt:variant>
      <vt:variant>
        <vt:lpwstr>D:\Рабочий стол\Диплом Константинова Д.М.doc</vt:lpwstr>
      </vt:variant>
      <vt:variant>
        <vt:lpwstr>_Toc133056577</vt:lpwstr>
      </vt:variant>
      <vt:variant>
        <vt:i4>8192061</vt:i4>
      </vt:variant>
      <vt:variant>
        <vt:i4>149</vt:i4>
      </vt:variant>
      <vt:variant>
        <vt:i4>0</vt:i4>
      </vt:variant>
      <vt:variant>
        <vt:i4>5</vt:i4>
      </vt:variant>
      <vt:variant>
        <vt:lpwstr>D:\Рабочий стол\Диплом Константинова Д.М.doc</vt:lpwstr>
      </vt:variant>
      <vt:variant>
        <vt:lpwstr>_Toc133056576</vt:lpwstr>
      </vt:variant>
      <vt:variant>
        <vt:i4>8192061</vt:i4>
      </vt:variant>
      <vt:variant>
        <vt:i4>146</vt:i4>
      </vt:variant>
      <vt:variant>
        <vt:i4>0</vt:i4>
      </vt:variant>
      <vt:variant>
        <vt:i4>5</vt:i4>
      </vt:variant>
      <vt:variant>
        <vt:lpwstr>D:\Рабочий стол\Диплом Константинова Д.М.doc</vt:lpwstr>
      </vt:variant>
      <vt:variant>
        <vt:lpwstr>_Toc133056575</vt:lpwstr>
      </vt:variant>
      <vt:variant>
        <vt:i4>8192061</vt:i4>
      </vt:variant>
      <vt:variant>
        <vt:i4>143</vt:i4>
      </vt:variant>
      <vt:variant>
        <vt:i4>0</vt:i4>
      </vt:variant>
      <vt:variant>
        <vt:i4>5</vt:i4>
      </vt:variant>
      <vt:variant>
        <vt:lpwstr>D:\Рабочий стол\Диплом Константинова Д.М.doc</vt:lpwstr>
      </vt:variant>
      <vt:variant>
        <vt:lpwstr>_Toc133056574</vt:lpwstr>
      </vt:variant>
      <vt:variant>
        <vt:i4>8192061</vt:i4>
      </vt:variant>
      <vt:variant>
        <vt:i4>140</vt:i4>
      </vt:variant>
      <vt:variant>
        <vt:i4>0</vt:i4>
      </vt:variant>
      <vt:variant>
        <vt:i4>5</vt:i4>
      </vt:variant>
      <vt:variant>
        <vt:lpwstr>D:\Рабочий стол\Диплом Константинова Д.М.doc</vt:lpwstr>
      </vt:variant>
      <vt:variant>
        <vt:lpwstr>_Toc133056573</vt:lpwstr>
      </vt:variant>
      <vt:variant>
        <vt:i4>8192061</vt:i4>
      </vt:variant>
      <vt:variant>
        <vt:i4>137</vt:i4>
      </vt:variant>
      <vt:variant>
        <vt:i4>0</vt:i4>
      </vt:variant>
      <vt:variant>
        <vt:i4>5</vt:i4>
      </vt:variant>
      <vt:variant>
        <vt:lpwstr>D:\Рабочий стол\Диплом Константинова Д.М.doc</vt:lpwstr>
      </vt:variant>
      <vt:variant>
        <vt:lpwstr>_Toc133056573</vt:lpwstr>
      </vt:variant>
      <vt:variant>
        <vt:i4>8192061</vt:i4>
      </vt:variant>
      <vt:variant>
        <vt:i4>134</vt:i4>
      </vt:variant>
      <vt:variant>
        <vt:i4>0</vt:i4>
      </vt:variant>
      <vt:variant>
        <vt:i4>5</vt:i4>
      </vt:variant>
      <vt:variant>
        <vt:lpwstr>D:\Рабочий стол\Диплом Константинова Д.М.doc</vt:lpwstr>
      </vt:variant>
      <vt:variant>
        <vt:lpwstr>_Toc133056572</vt:lpwstr>
      </vt:variant>
      <vt:variant>
        <vt:i4>8192061</vt:i4>
      </vt:variant>
      <vt:variant>
        <vt:i4>131</vt:i4>
      </vt:variant>
      <vt:variant>
        <vt:i4>0</vt:i4>
      </vt:variant>
      <vt:variant>
        <vt:i4>5</vt:i4>
      </vt:variant>
      <vt:variant>
        <vt:lpwstr>D:\Рабочий стол\Диплом Константинова Д.М.doc</vt:lpwstr>
      </vt:variant>
      <vt:variant>
        <vt:lpwstr>_Toc133056572</vt:lpwstr>
      </vt:variant>
      <vt:variant>
        <vt:i4>8192061</vt:i4>
      </vt:variant>
      <vt:variant>
        <vt:i4>128</vt:i4>
      </vt:variant>
      <vt:variant>
        <vt:i4>0</vt:i4>
      </vt:variant>
      <vt:variant>
        <vt:i4>5</vt:i4>
      </vt:variant>
      <vt:variant>
        <vt:lpwstr>D:\Рабочий стол\Диплом Константинова Д.М.doc</vt:lpwstr>
      </vt:variant>
      <vt:variant>
        <vt:lpwstr>_Toc133056571</vt:lpwstr>
      </vt:variant>
      <vt:variant>
        <vt:i4>8192061</vt:i4>
      </vt:variant>
      <vt:variant>
        <vt:i4>125</vt:i4>
      </vt:variant>
      <vt:variant>
        <vt:i4>0</vt:i4>
      </vt:variant>
      <vt:variant>
        <vt:i4>5</vt:i4>
      </vt:variant>
      <vt:variant>
        <vt:lpwstr>D:\Рабочий стол\Диплом Константинова Д.М.doc</vt:lpwstr>
      </vt:variant>
      <vt:variant>
        <vt:lpwstr>_Toc133056570</vt:lpwstr>
      </vt:variant>
      <vt:variant>
        <vt:i4>8126525</vt:i4>
      </vt:variant>
      <vt:variant>
        <vt:i4>122</vt:i4>
      </vt:variant>
      <vt:variant>
        <vt:i4>0</vt:i4>
      </vt:variant>
      <vt:variant>
        <vt:i4>5</vt:i4>
      </vt:variant>
      <vt:variant>
        <vt:lpwstr>D:\Рабочий стол\Диплом Константинова Д.М.doc</vt:lpwstr>
      </vt:variant>
      <vt:variant>
        <vt:lpwstr>_Toc133056569</vt:lpwstr>
      </vt:variant>
      <vt:variant>
        <vt:i4>8126525</vt:i4>
      </vt:variant>
      <vt:variant>
        <vt:i4>119</vt:i4>
      </vt:variant>
      <vt:variant>
        <vt:i4>0</vt:i4>
      </vt:variant>
      <vt:variant>
        <vt:i4>5</vt:i4>
      </vt:variant>
      <vt:variant>
        <vt:lpwstr>D:\Рабочий стол\Диплом Константинова Д.М.doc</vt:lpwstr>
      </vt:variant>
      <vt:variant>
        <vt:lpwstr>_Toc133056568</vt:lpwstr>
      </vt:variant>
      <vt:variant>
        <vt:i4>8126525</vt:i4>
      </vt:variant>
      <vt:variant>
        <vt:i4>116</vt:i4>
      </vt:variant>
      <vt:variant>
        <vt:i4>0</vt:i4>
      </vt:variant>
      <vt:variant>
        <vt:i4>5</vt:i4>
      </vt:variant>
      <vt:variant>
        <vt:lpwstr>D:\Рабочий стол\Диплом Константинова Д.М.doc</vt:lpwstr>
      </vt:variant>
      <vt:variant>
        <vt:lpwstr>_Toc133056568</vt:lpwstr>
      </vt:variant>
      <vt:variant>
        <vt:i4>8126525</vt:i4>
      </vt:variant>
      <vt:variant>
        <vt:i4>113</vt:i4>
      </vt:variant>
      <vt:variant>
        <vt:i4>0</vt:i4>
      </vt:variant>
      <vt:variant>
        <vt:i4>5</vt:i4>
      </vt:variant>
      <vt:variant>
        <vt:lpwstr>D:\Рабочий стол\Диплом Константинова Д.М.doc</vt:lpwstr>
      </vt:variant>
      <vt:variant>
        <vt:lpwstr>_Toc133056567</vt:lpwstr>
      </vt:variant>
      <vt:variant>
        <vt:i4>8126525</vt:i4>
      </vt:variant>
      <vt:variant>
        <vt:i4>110</vt:i4>
      </vt:variant>
      <vt:variant>
        <vt:i4>0</vt:i4>
      </vt:variant>
      <vt:variant>
        <vt:i4>5</vt:i4>
      </vt:variant>
      <vt:variant>
        <vt:lpwstr>D:\Рабочий стол\Диплом Константинова Д.М.doc</vt:lpwstr>
      </vt:variant>
      <vt:variant>
        <vt:lpwstr>_Toc133056565</vt:lpwstr>
      </vt:variant>
      <vt:variant>
        <vt:i4>8126525</vt:i4>
      </vt:variant>
      <vt:variant>
        <vt:i4>107</vt:i4>
      </vt:variant>
      <vt:variant>
        <vt:i4>0</vt:i4>
      </vt:variant>
      <vt:variant>
        <vt:i4>5</vt:i4>
      </vt:variant>
      <vt:variant>
        <vt:lpwstr>D:\Рабочий стол\Диплом Константинова Д.М.doc</vt:lpwstr>
      </vt:variant>
      <vt:variant>
        <vt:lpwstr>_Toc133056565</vt:lpwstr>
      </vt:variant>
      <vt:variant>
        <vt:i4>8126525</vt:i4>
      </vt:variant>
      <vt:variant>
        <vt:i4>104</vt:i4>
      </vt:variant>
      <vt:variant>
        <vt:i4>0</vt:i4>
      </vt:variant>
      <vt:variant>
        <vt:i4>5</vt:i4>
      </vt:variant>
      <vt:variant>
        <vt:lpwstr>D:\Рабочий стол\Диплом Константинова Д.М.doc</vt:lpwstr>
      </vt:variant>
      <vt:variant>
        <vt:lpwstr>_Toc133056564</vt:lpwstr>
      </vt:variant>
      <vt:variant>
        <vt:i4>8126525</vt:i4>
      </vt:variant>
      <vt:variant>
        <vt:i4>101</vt:i4>
      </vt:variant>
      <vt:variant>
        <vt:i4>0</vt:i4>
      </vt:variant>
      <vt:variant>
        <vt:i4>5</vt:i4>
      </vt:variant>
      <vt:variant>
        <vt:lpwstr>D:\Рабочий стол\Диплом Константинова Д.М.doc</vt:lpwstr>
      </vt:variant>
      <vt:variant>
        <vt:lpwstr>_Toc133056563</vt:lpwstr>
      </vt:variant>
      <vt:variant>
        <vt:i4>8126525</vt:i4>
      </vt:variant>
      <vt:variant>
        <vt:i4>98</vt:i4>
      </vt:variant>
      <vt:variant>
        <vt:i4>0</vt:i4>
      </vt:variant>
      <vt:variant>
        <vt:i4>5</vt:i4>
      </vt:variant>
      <vt:variant>
        <vt:lpwstr>D:\Рабочий стол\Диплом Константинова Д.М.doc</vt:lpwstr>
      </vt:variant>
      <vt:variant>
        <vt:lpwstr>_Toc133056562</vt:lpwstr>
      </vt:variant>
      <vt:variant>
        <vt:i4>1572919</vt:i4>
      </vt:variant>
      <vt:variant>
        <vt:i4>83</vt:i4>
      </vt:variant>
      <vt:variant>
        <vt:i4>0</vt:i4>
      </vt:variant>
      <vt:variant>
        <vt:i4>5</vt:i4>
      </vt:variant>
      <vt:variant>
        <vt:lpwstr/>
      </vt:variant>
      <vt:variant>
        <vt:lpwstr>_Toc343638457</vt:lpwstr>
      </vt:variant>
      <vt:variant>
        <vt:i4>1572919</vt:i4>
      </vt:variant>
      <vt:variant>
        <vt:i4>77</vt:i4>
      </vt:variant>
      <vt:variant>
        <vt:i4>0</vt:i4>
      </vt:variant>
      <vt:variant>
        <vt:i4>5</vt:i4>
      </vt:variant>
      <vt:variant>
        <vt:lpwstr/>
      </vt:variant>
      <vt:variant>
        <vt:lpwstr>_Toc343638455</vt:lpwstr>
      </vt:variant>
      <vt:variant>
        <vt:i4>1572919</vt:i4>
      </vt:variant>
      <vt:variant>
        <vt:i4>74</vt:i4>
      </vt:variant>
      <vt:variant>
        <vt:i4>0</vt:i4>
      </vt:variant>
      <vt:variant>
        <vt:i4>5</vt:i4>
      </vt:variant>
      <vt:variant>
        <vt:lpwstr/>
      </vt:variant>
      <vt:variant>
        <vt:lpwstr>_Toc343638454</vt:lpwstr>
      </vt:variant>
      <vt:variant>
        <vt:i4>1572919</vt:i4>
      </vt:variant>
      <vt:variant>
        <vt:i4>68</vt:i4>
      </vt:variant>
      <vt:variant>
        <vt:i4>0</vt:i4>
      </vt:variant>
      <vt:variant>
        <vt:i4>5</vt:i4>
      </vt:variant>
      <vt:variant>
        <vt:lpwstr/>
      </vt:variant>
      <vt:variant>
        <vt:lpwstr>_Toc343638453</vt:lpwstr>
      </vt:variant>
      <vt:variant>
        <vt:i4>1572919</vt:i4>
      </vt:variant>
      <vt:variant>
        <vt:i4>62</vt:i4>
      </vt:variant>
      <vt:variant>
        <vt:i4>0</vt:i4>
      </vt:variant>
      <vt:variant>
        <vt:i4>5</vt:i4>
      </vt:variant>
      <vt:variant>
        <vt:lpwstr/>
      </vt:variant>
      <vt:variant>
        <vt:lpwstr>_Toc343638452</vt:lpwstr>
      </vt:variant>
      <vt:variant>
        <vt:i4>1572919</vt:i4>
      </vt:variant>
      <vt:variant>
        <vt:i4>59</vt:i4>
      </vt:variant>
      <vt:variant>
        <vt:i4>0</vt:i4>
      </vt:variant>
      <vt:variant>
        <vt:i4>5</vt:i4>
      </vt:variant>
      <vt:variant>
        <vt:lpwstr/>
      </vt:variant>
      <vt:variant>
        <vt:lpwstr>_Toc343638450</vt:lpwstr>
      </vt:variant>
      <vt:variant>
        <vt:i4>1638455</vt:i4>
      </vt:variant>
      <vt:variant>
        <vt:i4>56</vt:i4>
      </vt:variant>
      <vt:variant>
        <vt:i4>0</vt:i4>
      </vt:variant>
      <vt:variant>
        <vt:i4>5</vt:i4>
      </vt:variant>
      <vt:variant>
        <vt:lpwstr/>
      </vt:variant>
      <vt:variant>
        <vt:lpwstr>_Toc343638443</vt:lpwstr>
      </vt:variant>
      <vt:variant>
        <vt:i4>1638455</vt:i4>
      </vt:variant>
      <vt:variant>
        <vt:i4>53</vt:i4>
      </vt:variant>
      <vt:variant>
        <vt:i4>0</vt:i4>
      </vt:variant>
      <vt:variant>
        <vt:i4>5</vt:i4>
      </vt:variant>
      <vt:variant>
        <vt:lpwstr/>
      </vt:variant>
      <vt:variant>
        <vt:lpwstr>_Toc343638441</vt:lpwstr>
      </vt:variant>
      <vt:variant>
        <vt:i4>1638455</vt:i4>
      </vt:variant>
      <vt:variant>
        <vt:i4>47</vt:i4>
      </vt:variant>
      <vt:variant>
        <vt:i4>0</vt:i4>
      </vt:variant>
      <vt:variant>
        <vt:i4>5</vt:i4>
      </vt:variant>
      <vt:variant>
        <vt:lpwstr/>
      </vt:variant>
      <vt:variant>
        <vt:lpwstr>_Toc343638440</vt:lpwstr>
      </vt:variant>
      <vt:variant>
        <vt:i4>1966135</vt:i4>
      </vt:variant>
      <vt:variant>
        <vt:i4>44</vt:i4>
      </vt:variant>
      <vt:variant>
        <vt:i4>0</vt:i4>
      </vt:variant>
      <vt:variant>
        <vt:i4>5</vt:i4>
      </vt:variant>
      <vt:variant>
        <vt:lpwstr/>
      </vt:variant>
      <vt:variant>
        <vt:lpwstr>_Toc343638439</vt:lpwstr>
      </vt:variant>
      <vt:variant>
        <vt:i4>1966135</vt:i4>
      </vt:variant>
      <vt:variant>
        <vt:i4>38</vt:i4>
      </vt:variant>
      <vt:variant>
        <vt:i4>0</vt:i4>
      </vt:variant>
      <vt:variant>
        <vt:i4>5</vt:i4>
      </vt:variant>
      <vt:variant>
        <vt:lpwstr/>
      </vt:variant>
      <vt:variant>
        <vt:lpwstr>_Toc343638438</vt:lpwstr>
      </vt:variant>
      <vt:variant>
        <vt:i4>1966135</vt:i4>
      </vt:variant>
      <vt:variant>
        <vt:i4>35</vt:i4>
      </vt:variant>
      <vt:variant>
        <vt:i4>0</vt:i4>
      </vt:variant>
      <vt:variant>
        <vt:i4>5</vt:i4>
      </vt:variant>
      <vt:variant>
        <vt:lpwstr/>
      </vt:variant>
      <vt:variant>
        <vt:lpwstr>_Toc343638434</vt:lpwstr>
      </vt:variant>
      <vt:variant>
        <vt:i4>1966135</vt:i4>
      </vt:variant>
      <vt:variant>
        <vt:i4>29</vt:i4>
      </vt:variant>
      <vt:variant>
        <vt:i4>0</vt:i4>
      </vt:variant>
      <vt:variant>
        <vt:i4>5</vt:i4>
      </vt:variant>
      <vt:variant>
        <vt:lpwstr/>
      </vt:variant>
      <vt:variant>
        <vt:lpwstr>_Toc343638431</vt:lpwstr>
      </vt:variant>
      <vt:variant>
        <vt:i4>1966135</vt:i4>
      </vt:variant>
      <vt:variant>
        <vt:i4>26</vt:i4>
      </vt:variant>
      <vt:variant>
        <vt:i4>0</vt:i4>
      </vt:variant>
      <vt:variant>
        <vt:i4>5</vt:i4>
      </vt:variant>
      <vt:variant>
        <vt:lpwstr/>
      </vt:variant>
      <vt:variant>
        <vt:lpwstr>_Toc343638430</vt:lpwstr>
      </vt:variant>
      <vt:variant>
        <vt:i4>2031671</vt:i4>
      </vt:variant>
      <vt:variant>
        <vt:i4>23</vt:i4>
      </vt:variant>
      <vt:variant>
        <vt:i4>0</vt:i4>
      </vt:variant>
      <vt:variant>
        <vt:i4>5</vt:i4>
      </vt:variant>
      <vt:variant>
        <vt:lpwstr/>
      </vt:variant>
      <vt:variant>
        <vt:lpwstr>_Toc343638428</vt:lpwstr>
      </vt:variant>
      <vt:variant>
        <vt:i4>2031671</vt:i4>
      </vt:variant>
      <vt:variant>
        <vt:i4>20</vt:i4>
      </vt:variant>
      <vt:variant>
        <vt:i4>0</vt:i4>
      </vt:variant>
      <vt:variant>
        <vt:i4>5</vt:i4>
      </vt:variant>
      <vt:variant>
        <vt:lpwstr/>
      </vt:variant>
      <vt:variant>
        <vt:lpwstr>_Toc343638427</vt:lpwstr>
      </vt:variant>
      <vt:variant>
        <vt:i4>2031671</vt:i4>
      </vt:variant>
      <vt:variant>
        <vt:i4>14</vt:i4>
      </vt:variant>
      <vt:variant>
        <vt:i4>0</vt:i4>
      </vt:variant>
      <vt:variant>
        <vt:i4>5</vt:i4>
      </vt:variant>
      <vt:variant>
        <vt:lpwstr/>
      </vt:variant>
      <vt:variant>
        <vt:lpwstr>_Toc343638426</vt:lpwstr>
      </vt:variant>
      <vt:variant>
        <vt:i4>2031671</vt:i4>
      </vt:variant>
      <vt:variant>
        <vt:i4>8</vt:i4>
      </vt:variant>
      <vt:variant>
        <vt:i4>0</vt:i4>
      </vt:variant>
      <vt:variant>
        <vt:i4>5</vt:i4>
      </vt:variant>
      <vt:variant>
        <vt:lpwstr/>
      </vt:variant>
      <vt:variant>
        <vt:lpwstr>_Toc343638425</vt:lpwstr>
      </vt:variant>
      <vt:variant>
        <vt:i4>2031671</vt:i4>
      </vt:variant>
      <vt:variant>
        <vt:i4>2</vt:i4>
      </vt:variant>
      <vt:variant>
        <vt:i4>0</vt:i4>
      </vt:variant>
      <vt:variant>
        <vt:i4>5</vt:i4>
      </vt:variant>
      <vt:variant>
        <vt:lpwstr/>
      </vt:variant>
      <vt:variant>
        <vt:lpwstr>_Toc343638424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МОСКОВСКИЙ ГУМАНИТАРНЫЙ УНИВЕРСИТЕТ</dc:title>
  <dc:subject/>
  <dc:creator>Администратор</dc:creator>
  <cp:keywords/>
  <cp:lastModifiedBy>Студент_КУП 816_7</cp:lastModifiedBy>
  <cp:revision>2</cp:revision>
  <cp:lastPrinted>2019-08-26T12:08:00Z</cp:lastPrinted>
  <dcterms:created xsi:type="dcterms:W3CDTF">2020-06-23T07:46:00Z</dcterms:created>
  <dcterms:modified xsi:type="dcterms:W3CDTF">2020-06-23T07:46:00Z</dcterms:modified>
</cp:coreProperties>
</file>